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6"/>
          <w:szCs w:val="36"/>
        </w:rPr>
      </w:pPr>
      <w:bookmarkStart w:colFirst="0" w:colLast="0" w:name="_aarjbix00gfm" w:id="0"/>
      <w:bookmarkEnd w:id="0"/>
      <w:r w:rsidDel="00000000" w:rsidR="00000000" w:rsidRPr="00000000">
        <w:rPr>
          <w:b w:val="1"/>
          <w:bCs w:val="1"/>
          <w:sz w:val="36"/>
          <w:szCs w:val="36"/>
          <w:rtl w:val="0"/>
        </w:rPr>
        <w:t xml:space="preserve">Popis místa a přístupnosti</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sz w:val="36"/>
          <w:szCs w:val="36"/>
        </w:rPr>
      </w:pPr>
      <w:r w:rsidDel="00000000" w:rsidR="00000000" w:rsidRPr="00000000">
        <w:rPr>
          <w:b w:val="1"/>
          <w:bCs w:val="1"/>
          <w:sz w:val="36"/>
          <w:szCs w:val="36"/>
          <w:rtl w:val="0"/>
        </w:rPr>
        <w:t xml:space="preserve">park u Malého jezu u řeky Malše</w:t>
      </w:r>
    </w:p>
    <w:p w:rsidR="00000000" w:rsidDel="00000000" w:rsidP="00000000" w:rsidRDefault="00000000" w:rsidRPr="00000000" w14:paraId="00000004">
      <w:pPr>
        <w:jc w:val="center"/>
        <w:rPr>
          <w:b w:val="1"/>
          <w:bCs w:val="1"/>
          <w:sz w:val="36"/>
          <w:szCs w:val="36"/>
        </w:rPr>
      </w:pPr>
      <w:r w:rsidDel="00000000" w:rsidR="00000000" w:rsidRPr="00000000">
        <w:rPr>
          <w:rtl w:val="0"/>
        </w:rPr>
      </w:r>
    </w:p>
    <w:p w:rsidR="00000000" w:rsidDel="00000000" w:rsidP="00000000" w:rsidRDefault="00000000" w:rsidRPr="00000000" w14:paraId="00000005">
      <w:pPr>
        <w:jc w:val="center"/>
        <w:rPr>
          <w:sz w:val="36"/>
          <w:szCs w:val="36"/>
        </w:rPr>
      </w:pPr>
      <w:r w:rsidDel="00000000" w:rsidR="00000000" w:rsidRPr="00000000">
        <w:rPr>
          <w:sz w:val="36"/>
          <w:szCs w:val="36"/>
          <w:rtl w:val="0"/>
        </w:rPr>
        <w:t xml:space="preserve">Karla Buriana, České Budějovice, 37001</w:t>
      </w:r>
    </w:p>
    <w:p w:rsidR="00000000" w:rsidDel="00000000" w:rsidP="00000000" w:rsidRDefault="00000000" w:rsidRPr="00000000" w14:paraId="00000006">
      <w:pPr>
        <w:jc w:val="center"/>
        <w:rPr>
          <w:sz w:val="36"/>
          <w:szCs w:val="36"/>
        </w:rPr>
      </w:pPr>
      <w:r w:rsidDel="00000000" w:rsidR="00000000" w:rsidRPr="00000000">
        <w:rPr>
          <w:rtl w:val="0"/>
        </w:rPr>
      </w:r>
    </w:p>
    <w:p w:rsidR="00000000" w:rsidDel="00000000" w:rsidP="00000000" w:rsidRDefault="00000000" w:rsidRPr="00000000" w14:paraId="00000007">
      <w:pPr>
        <w:spacing w:line="276" w:lineRule="auto"/>
        <w:jc w:val="center"/>
        <w:rPr>
          <w:color w:val="ff0000"/>
        </w:rPr>
      </w:pPr>
      <w:hyperlink r:id="rId6">
        <w:r w:rsidDel="00000000" w:rsidR="00000000" w:rsidRPr="00000000">
          <w:rPr>
            <w:color w:val="1155cc"/>
            <w:sz w:val="36"/>
            <w:szCs w:val="36"/>
            <w:u w:val="single"/>
            <w:rtl w:val="0"/>
          </w:rPr>
          <w:t xml:space="preserve">mapy</w:t>
        </w:r>
      </w:hyperlink>
      <w:r w:rsidDel="00000000" w:rsidR="00000000" w:rsidRPr="00000000">
        <w:rPr>
          <w:rtl w:val="0"/>
        </w:rPr>
      </w:r>
    </w:p>
    <w:p w:rsidR="00000000" w:rsidDel="00000000" w:rsidP="00000000" w:rsidRDefault="00000000" w:rsidRPr="00000000" w14:paraId="00000008">
      <w:pPr>
        <w:pStyle w:val="Heading2"/>
        <w:spacing w:line="276" w:lineRule="auto"/>
        <w:jc w:val="center"/>
        <w:rPr>
          <w:b w:val="1"/>
          <w:bCs w:val="1"/>
          <w:sz w:val="48"/>
          <w:szCs w:val="48"/>
        </w:rPr>
      </w:pPr>
      <w:bookmarkStart w:colFirst="0" w:colLast="0" w:name="_vfd8ofrvhdpj" w:id="1"/>
      <w:bookmarkEnd w:id="1"/>
      <w:r w:rsidDel="00000000" w:rsidR="00000000" w:rsidRPr="00000000">
        <w:rPr>
          <w:b w:val="1"/>
          <w:bCs w:val="1"/>
          <w:sz w:val="48"/>
          <w:szCs w:val="48"/>
          <w:rtl w:val="0"/>
        </w:rPr>
        <w:t xml:space="preserve">festival MOSTY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color w:val="ff0000"/>
        </w:rPr>
      </w:pPr>
      <w:r w:rsidDel="00000000" w:rsidR="00000000" w:rsidRPr="00000000">
        <w:rPr>
          <w:b w:val="1"/>
          <w:bCs w:val="1"/>
          <w:sz w:val="48"/>
          <w:szCs w:val="48"/>
          <w:rtl w:val="0"/>
        </w:rPr>
        <w:t xml:space="preserve">17. 6. - 20. 6. 2026</w:t>
      </w:r>
      <w:r w:rsidDel="00000000" w:rsidR="00000000" w:rsidRPr="00000000">
        <w:rPr>
          <w:rtl w:val="0"/>
        </w:rPr>
      </w:r>
    </w:p>
    <w:p w:rsidR="00000000" w:rsidDel="00000000" w:rsidP="00000000" w:rsidRDefault="00000000" w:rsidRPr="00000000" w14:paraId="0000000B">
      <w:pPr>
        <w:spacing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0C">
      <w:pPr>
        <w:spacing w:line="276" w:lineRule="auto"/>
        <w:jc w:val="both"/>
        <w:rPr/>
      </w:pPr>
      <w:r w:rsidDel="00000000" w:rsidR="00000000" w:rsidRPr="00000000">
        <w:rPr>
          <w:rtl w:val="0"/>
        </w:rPr>
        <w:t xml:space="preserve">Zveme vás na Festival MOSTY – přehlídku nového cirkusu, která oživí Park u Malého jezu a přilehlý veřejný prostor v Českých Budějovicích. Přijďte zažít jedinečnou atmosféru, kde se propojují generace i místní komunita s evropskou scénou. Čekají vás silné zážitky – často s možností aktivního zapojení. Ústředním symbolem festivalu je funambulismus, tedy chůze po laně – nejen jako akrobatická disciplína, ale i jako metafora hledání rovnováhy v životě a společnosti</w:t>
      </w:r>
    </w:p>
    <w:p w:rsidR="00000000" w:rsidDel="00000000" w:rsidP="00000000" w:rsidRDefault="00000000" w:rsidRPr="00000000" w14:paraId="0000000D">
      <w:pPr>
        <w:spacing w:line="276" w:lineRule="auto"/>
        <w:jc w:val="both"/>
        <w:rPr/>
      </w:pPr>
      <w:r w:rsidDel="00000000" w:rsidR="00000000" w:rsidRPr="00000000">
        <w:rPr>
          <w:rtl w:val="0"/>
        </w:rPr>
      </w:r>
    </w:p>
    <w:p w:rsidR="00000000" w:rsidDel="00000000" w:rsidP="00000000" w:rsidRDefault="00000000" w:rsidRPr="00000000" w14:paraId="0000000E">
      <w:pPr>
        <w:spacing w:line="276" w:lineRule="auto"/>
        <w:jc w:val="both"/>
        <w:rPr/>
      </w:pPr>
      <w:r w:rsidDel="00000000" w:rsidR="00000000" w:rsidRPr="00000000">
        <w:rPr>
          <w:rtl w:val="0"/>
        </w:rPr>
        <w:t xml:space="preserve">Projekt se koná v rámci programu Českých Budějovic – Evropského hlavního města kultury 2028.</w:t>
      </w:r>
      <w:r w:rsidDel="00000000" w:rsidR="00000000" w:rsidRPr="00000000">
        <w:rPr>
          <w:rtl w:val="0"/>
        </w:rPr>
      </w:r>
    </w:p>
    <w:p w:rsidR="00000000" w:rsidDel="00000000" w:rsidP="00000000" w:rsidRDefault="00000000" w:rsidRPr="00000000" w14:paraId="0000000F">
      <w:pPr>
        <w:spacing w:line="276" w:lineRule="auto"/>
        <w:jc w:val="both"/>
        <w:rPr/>
      </w:pPr>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tl w:val="0"/>
        </w:rPr>
        <w:t xml:space="preserve">Více informací na </w:t>
      </w:r>
      <w:hyperlink r:id="rId7">
        <w:r w:rsidDel="00000000" w:rsidR="00000000" w:rsidRPr="00000000">
          <w:rPr>
            <w:color w:val="1155cc"/>
            <w:u w:val="single"/>
            <w:rtl w:val="0"/>
          </w:rPr>
          <w:t xml:space="preserve">MOSTY 2026 ZDE</w:t>
        </w:r>
      </w:hyperlink>
      <w:r w:rsidDel="00000000" w:rsidR="00000000" w:rsidRPr="00000000">
        <w:rPr>
          <w:rtl w:val="0"/>
        </w:rPr>
        <w:t xml:space="preserve"> (na workshopy je nutná </w:t>
      </w:r>
      <w:hyperlink r:id="rId8">
        <w:r w:rsidDel="00000000" w:rsidR="00000000" w:rsidRPr="00000000">
          <w:rPr>
            <w:color w:val="1155cc"/>
            <w:u w:val="single"/>
            <w:rtl w:val="0"/>
          </w:rPr>
          <w:t xml:space="preserve">registrace</w:t>
        </w:r>
      </w:hyperlink>
      <w:r w:rsidDel="00000000" w:rsidR="00000000" w:rsidRPr="00000000">
        <w:rPr>
          <w:rtl w:val="0"/>
        </w:rPr>
        <w:t xml:space="preserve">) </w:t>
      </w:r>
    </w:p>
    <w:p w:rsidR="00000000" w:rsidDel="00000000" w:rsidP="00000000" w:rsidRDefault="00000000" w:rsidRPr="00000000" w14:paraId="00000011">
      <w:pPr>
        <w:spacing w:line="276" w:lineRule="auto"/>
        <w:jc w:val="both"/>
        <w:rPr/>
      </w:pPr>
      <w:r w:rsidDel="00000000" w:rsidR="00000000" w:rsidRPr="00000000">
        <w:rPr>
          <w:rtl w:val="0"/>
        </w:rPr>
      </w:r>
    </w:p>
    <w:p w:rsidR="00000000" w:rsidDel="00000000" w:rsidP="00000000" w:rsidRDefault="00000000" w:rsidRPr="00000000" w14:paraId="00000012">
      <w:pPr>
        <w:spacing w:after="240" w:before="240" w:line="276" w:lineRule="auto"/>
        <w:jc w:val="both"/>
        <w:rPr>
          <w:rFonts w:ascii="Times New Roman" w:cs="Times New Roman" w:eastAsia="Times New Roman" w:hAnsi="Times New Roman"/>
          <w:color w:val="ff0000"/>
        </w:rPr>
      </w:pPr>
      <w:r w:rsidDel="00000000" w:rsidR="00000000" w:rsidRPr="00000000">
        <w:rPr>
          <w:rFonts w:ascii="Roboto" w:cs="Roboto" w:eastAsia="Roboto" w:hAnsi="Roboto"/>
          <w:color w:val="444746"/>
          <w:sz w:val="21"/>
          <w:szCs w:val="21"/>
          <w:highlight w:val="white"/>
          <w:rtl w:val="0"/>
        </w:rPr>
        <w:t xml:space="preserve">festival je celý zdarma / dobrovolné vstupné - pouze představení Le Grand Théâtre Mécanique vstup 100 KČ</w:t>
      </w:r>
      <w:r w:rsidDel="00000000" w:rsidR="00000000" w:rsidRPr="00000000">
        <w:rPr>
          <w:rtl w:val="0"/>
        </w:rPr>
      </w:r>
    </w:p>
    <w:p w:rsidR="00000000" w:rsidDel="00000000" w:rsidP="00000000" w:rsidRDefault="00000000" w:rsidRPr="00000000" w14:paraId="00000013">
      <w:pPr>
        <w:spacing w:line="276" w:lineRule="auto"/>
        <w:jc w:val="center"/>
        <w:rPr>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numPr>
          <w:ilvl w:val="0"/>
          <w:numId w:val="1"/>
        </w:numPr>
        <w:spacing w:after="80" w:line="276" w:lineRule="auto"/>
        <w:ind w:left="720" w:hanging="360"/>
        <w:rPr>
          <w:b w:val="1"/>
          <w:bCs w:val="1"/>
          <w:sz w:val="36"/>
          <w:szCs w:val="36"/>
        </w:rPr>
      </w:pPr>
      <w:bookmarkStart w:colFirst="0" w:colLast="0" w:name="_dj9h2psumxpn" w:id="2"/>
      <w:bookmarkEnd w:id="2"/>
      <w:r w:rsidDel="00000000" w:rsidR="00000000" w:rsidRPr="00000000">
        <w:rPr>
          <w:b w:val="1"/>
          <w:bCs w:val="1"/>
          <w:sz w:val="36"/>
          <w:szCs w:val="36"/>
          <w:rtl w:val="0"/>
        </w:rPr>
        <w:t xml:space="preserve">Jak se tam dostat?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jc w:val="both"/>
        <w:rPr/>
      </w:pPr>
      <w:r w:rsidDel="00000000" w:rsidR="00000000" w:rsidRPr="00000000">
        <w:rPr>
          <w:rtl w:val="0"/>
        </w:rPr>
        <w:t xml:space="preserve">Z dopravního prostředku vystoupíte na konečné zastávce a vydáte se po zpevněné asfaltové cestě směrem do parku (od točny dále od silnice). Pokračujte rovně podél řeky Malše přibližně 200–250 metrů.</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Cesta je převážně rovinatá, tvořená asfaltovým povrchem a navazujícími mlatovými (štěrkovými) cestami.</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Po pravé straně se nachází travnatá plocha, kde bude umístěno festivalové šapitó a probíhat program.</w:t>
      </w:r>
    </w:p>
    <w:p w:rsidR="00000000" w:rsidDel="00000000" w:rsidP="00000000" w:rsidRDefault="00000000" w:rsidRPr="00000000" w14:paraId="0000001A">
      <w:pPr>
        <w:ind w:left="720" w:firstLine="0"/>
        <w:jc w:val="both"/>
        <w:rPr>
          <w:color w:val="c27ba0"/>
        </w:rPr>
      </w:pPr>
      <w:r w:rsidDel="00000000" w:rsidR="00000000" w:rsidRPr="00000000">
        <w:rPr>
          <w:rtl w:val="0"/>
        </w:rPr>
      </w:r>
    </w:p>
    <w:p w:rsidR="00000000" w:rsidDel="00000000" w:rsidP="00000000" w:rsidRDefault="00000000" w:rsidRPr="00000000" w14:paraId="0000001B">
      <w:pPr>
        <w:jc w:val="both"/>
        <w:rPr>
          <w:color w:val="ff0000"/>
        </w:rPr>
      </w:pPr>
      <w:r w:rsidDel="00000000" w:rsidR="00000000" w:rsidRPr="00000000">
        <w:rPr>
          <w:rtl w:val="0"/>
        </w:rPr>
      </w:r>
    </w:p>
    <w:p w:rsidR="00000000" w:rsidDel="00000000" w:rsidP="00000000" w:rsidRDefault="00000000" w:rsidRPr="00000000" w14:paraId="0000001C">
      <w:pPr>
        <w:ind w:left="0" w:firstLine="0"/>
        <w:jc w:val="both"/>
        <w:rPr/>
      </w:pPr>
      <w:r w:rsidDel="00000000" w:rsidR="00000000" w:rsidRPr="00000000">
        <w:rPr>
          <w:rtl w:val="0"/>
        </w:rPr>
        <w:t xml:space="preserve">Poslední spoj do centra jede 22:06 – ve všední den i ve svátek.</w:t>
      </w:r>
    </w:p>
    <w:p w:rsidR="00000000" w:rsidDel="00000000" w:rsidP="00000000" w:rsidRDefault="00000000" w:rsidRPr="00000000" w14:paraId="0000001D">
      <w:pPr>
        <w:ind w:left="0" w:firstLine="0"/>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Další zastávkou je zastávka “</w:t>
      </w:r>
      <w:r w:rsidDel="00000000" w:rsidR="00000000" w:rsidRPr="00000000">
        <w:rPr>
          <w:b w:val="1"/>
          <w:bCs w:val="1"/>
          <w:rtl w:val="0"/>
        </w:rPr>
        <w:t xml:space="preserve">Poliklinika Jih”</w:t>
      </w:r>
      <w:r w:rsidDel="00000000" w:rsidR="00000000" w:rsidRPr="00000000">
        <w:rPr>
          <w:rtl w:val="0"/>
        </w:rPr>
        <w:t xml:space="preserve"> s linkami 2, 5, 7, 10, 15, 53, bezbariérové linky jsou 2, 5.</w:t>
      </w:r>
    </w:p>
    <w:p w:rsidR="00000000" w:rsidDel="00000000" w:rsidP="00000000" w:rsidRDefault="00000000" w:rsidRPr="00000000" w14:paraId="00000020">
      <w:pPr>
        <w:numPr>
          <w:ilvl w:val="0"/>
          <w:numId w:val="2"/>
        </w:numPr>
        <w:ind w:left="720" w:hanging="360"/>
        <w:jc w:val="both"/>
      </w:pPr>
      <w:r w:rsidDel="00000000" w:rsidR="00000000" w:rsidRPr="00000000">
        <w:rPr>
          <w:rtl w:val="0"/>
        </w:rPr>
        <w:t xml:space="preserve">Vzdálenost na místo je cca 1 km – pokud vystoupíte na zastávce </w:t>
      </w:r>
      <w:r w:rsidDel="00000000" w:rsidR="00000000" w:rsidRPr="00000000">
        <w:rPr>
          <w:b w:val="1"/>
          <w:bCs w:val="1"/>
          <w:rtl w:val="0"/>
        </w:rPr>
        <w:t xml:space="preserve">ve směru do centra</w:t>
      </w:r>
      <w:r w:rsidDel="00000000" w:rsidR="00000000" w:rsidRPr="00000000">
        <w:rPr>
          <w:rtl w:val="0"/>
        </w:rPr>
        <w:t xml:space="preserve"> – podívejte se na odkaz do map, kde se zastávka nachází (</w:t>
      </w:r>
      <w:hyperlink r:id="rId9">
        <w:r w:rsidDel="00000000" w:rsidR="00000000" w:rsidRPr="00000000">
          <w:rPr>
            <w:color w:val="1155cc"/>
            <w:u w:val="single"/>
            <w:rtl w:val="0"/>
          </w:rPr>
          <w:t xml:space="preserve">mapa</w:t>
        </w:r>
      </w:hyperlink>
      <w:r w:rsidDel="00000000" w:rsidR="00000000" w:rsidRPr="00000000">
        <w:rPr>
          <w:rtl w:val="0"/>
        </w:rPr>
        <w:t xml:space="preserve">).</w:t>
      </w:r>
    </w:p>
    <w:p w:rsidR="00000000" w:rsidDel="00000000" w:rsidP="00000000" w:rsidRDefault="00000000" w:rsidRPr="00000000" w14:paraId="00000021">
      <w:pPr>
        <w:jc w:val="both"/>
        <w:rPr/>
      </w:pPr>
      <w:r w:rsidDel="00000000" w:rsidR="00000000" w:rsidRPr="00000000">
        <w:rPr>
          <w:rtl w:val="0"/>
        </w:rPr>
        <w:tab/>
      </w:r>
    </w:p>
    <w:p w:rsidR="00000000" w:rsidDel="00000000" w:rsidP="00000000" w:rsidRDefault="00000000" w:rsidRPr="00000000" w14:paraId="00000022">
      <w:pPr>
        <w:ind w:left="720" w:firstLine="0"/>
        <w:jc w:val="both"/>
        <w:rPr/>
      </w:pPr>
      <w:r w:rsidDel="00000000" w:rsidR="00000000" w:rsidRPr="00000000">
        <w:rPr>
          <w:rtl w:val="0"/>
        </w:rPr>
        <w:t xml:space="preserve">trasa: Na zastávce vystoupíte z dopravního prostředku doprava / proti směru jízdy. Ulicí Lidická třída se vydáte k přechodu přes ulici Matice školské (přechod pro chodce je světelný, se signalizací). Pokračujte po chodníku ulicí Matice školské. Přejdete přes Modrý most a za ním zahnete ulicí Na Nábřeží doprava a vydáte se po chodníku směrem k parku u Malého jezu (ulici Karla Buriana). Cestou je nutné překonat několik příčných ulic, často bez snížení obrubníku, přechody zde nejsou.</w:t>
      </w:r>
    </w:p>
    <w:p w:rsidR="00000000" w:rsidDel="00000000" w:rsidP="00000000" w:rsidRDefault="00000000" w:rsidRPr="00000000" w14:paraId="00000023">
      <w:pPr>
        <w:ind w:left="720" w:firstLine="0"/>
        <w:jc w:val="both"/>
        <w:rPr>
          <w:color w:val="ff0000"/>
        </w:rPr>
      </w:pPr>
      <w:r w:rsidDel="00000000" w:rsidR="00000000" w:rsidRPr="00000000">
        <w:rPr>
          <w:rtl w:val="0"/>
        </w:rPr>
      </w:r>
    </w:p>
    <w:p w:rsidR="00000000" w:rsidDel="00000000" w:rsidP="00000000" w:rsidRDefault="00000000" w:rsidRPr="00000000" w14:paraId="00000024">
      <w:pPr>
        <w:numPr>
          <w:ilvl w:val="0"/>
          <w:numId w:val="2"/>
        </w:numPr>
        <w:spacing w:after="240" w:before="240" w:line="276" w:lineRule="auto"/>
        <w:ind w:left="720" w:hanging="360"/>
      </w:pPr>
      <w:r w:rsidDel="00000000" w:rsidR="00000000" w:rsidRPr="00000000">
        <w:rPr>
          <w:rtl w:val="0"/>
        </w:rPr>
        <w:t xml:space="preserve">Vzdálenost na místo je cca 1 km – pokud vystoupíte na zastávce </w:t>
      </w:r>
      <w:r w:rsidDel="00000000" w:rsidR="00000000" w:rsidRPr="00000000">
        <w:rPr>
          <w:b w:val="1"/>
          <w:bCs w:val="1"/>
          <w:rtl w:val="0"/>
        </w:rPr>
        <w:t xml:space="preserve">ve směru z centra</w:t>
      </w:r>
      <w:r w:rsidDel="00000000" w:rsidR="00000000" w:rsidRPr="00000000">
        <w:rPr>
          <w:rtl w:val="0"/>
        </w:rPr>
        <w:t xml:space="preserve"> – podívejte se na odkaz na místo do map, kde se zastávka nachází (</w:t>
      </w:r>
      <w:hyperlink r:id="rId10">
        <w:r w:rsidDel="00000000" w:rsidR="00000000" w:rsidRPr="00000000">
          <w:rPr>
            <w:color w:val="1155cc"/>
            <w:u w:val="single"/>
            <w:rtl w:val="0"/>
          </w:rPr>
          <w:t xml:space="preserve">mapy</w:t>
        </w:r>
      </w:hyperlink>
      <w:r w:rsidDel="00000000" w:rsidR="00000000" w:rsidRPr="00000000">
        <w:rPr>
          <w:rtl w:val="0"/>
        </w:rPr>
        <w:t xml:space="preserve">).</w:t>
      </w:r>
    </w:p>
    <w:p w:rsidR="00000000" w:rsidDel="00000000" w:rsidP="00000000" w:rsidRDefault="00000000" w:rsidRPr="00000000" w14:paraId="00000025">
      <w:pPr>
        <w:spacing w:after="240" w:before="240" w:line="276" w:lineRule="auto"/>
        <w:ind w:left="720" w:firstLine="0"/>
        <w:rPr/>
      </w:pPr>
      <w:r w:rsidDel="00000000" w:rsidR="00000000" w:rsidRPr="00000000">
        <w:rPr>
          <w:rtl w:val="0"/>
        </w:rPr>
        <w:t xml:space="preserve">trasa: Na zastávce vystoupíte z dopravního prostředku doprava / proti směru jízdy. Ulicí Lidická třída se vydáte k přechodu přes Lidickou třídu (světelný, signalizace). Pokračujte po chodníku ulicí Matice školské k Modrému mostu. Přejdete přes Modrý most a za ním zahnete ulicí Na Nábřeží doprava a vydáte se po chodníku směrem k parku u Malého jezu (ulici Karla Buriana). Cestou je nutné překonat několik příčných ulic, často bez snížení obrubníku, přechody zde nejsou.</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Z ulice Karla Buriana se vydejte směrem do parku u Malého jezu po zpevněné cestě vedoucí od parkoviště a točny MHD. Pokračujte přibližně 150–250 metrů podél řeky Malše.</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Po pravé straně se nachází travnatá plocha, kde bude umístěno festivalové šapitó a probíhat hlavní program. Povrch tvoří kombinace asfaltových cest a mlatových (štěrkových) pěšin, samotný program probíhá na travnaté ploše.</w:t>
      </w:r>
    </w:p>
    <w:p w:rsidR="00000000" w:rsidDel="00000000" w:rsidP="00000000" w:rsidRDefault="00000000" w:rsidRPr="00000000" w14:paraId="00000028">
      <w:pPr>
        <w:ind w:left="720" w:firstLine="0"/>
        <w:jc w:val="both"/>
        <w:rPr>
          <w:color w:val="ff0000"/>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Na místo je možné se dostat i </w:t>
      </w:r>
      <w:r w:rsidDel="00000000" w:rsidR="00000000" w:rsidRPr="00000000">
        <w:rPr>
          <w:b w:val="1"/>
          <w:bCs w:val="1"/>
          <w:rtl w:val="0"/>
        </w:rPr>
        <w:t xml:space="preserve">vlakem, použijte zastávku “Jižní zastávka”</w:t>
      </w:r>
      <w:r w:rsidDel="00000000" w:rsidR="00000000" w:rsidRPr="00000000">
        <w:rPr>
          <w:rtl w:val="0"/>
        </w:rPr>
        <w:t xml:space="preserve">, zastávka je na znamení. Podívejte se na odkaz do map, kde se Jižní zastávka nachází (</w:t>
      </w:r>
      <w:hyperlink r:id="rId11">
        <w:r w:rsidDel="00000000" w:rsidR="00000000" w:rsidRPr="00000000">
          <w:rPr>
            <w:color w:val="1155cc"/>
            <w:u w:val="single"/>
            <w:rtl w:val="0"/>
          </w:rPr>
          <w:t xml:space="preserve">mapy)</w:t>
        </w:r>
      </w:hyperlink>
      <w:r w:rsidDel="00000000" w:rsidR="00000000" w:rsidRPr="00000000">
        <w:rPr>
          <w:rtl w:val="0"/>
        </w:rPr>
        <w:t xml:space="preserve">. Zastávka je 900 m od místa konání, 15 min chůze.</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Ze zastávky „Jižní zastávka“ se vydejte směrem k ulici Lidická třída. Pokračujte ulicí Matice školské směrem k řece Malši.</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Přes Modrý most přejděte na druhou stranu řeky a následně zahněte doprava na ulici Na Nábřeží. Pokračujte podél řeky až dojdete do parku u Malého jezu (ulice Karla Buriana).</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Trasa je dlouhá přibližně 900 metrů (cca 15 minut chůze). Povrch tvoří převážně chodníky a zpevněné cesty.</w:t>
      </w:r>
    </w:p>
    <w:p w:rsidR="00000000" w:rsidDel="00000000" w:rsidP="00000000" w:rsidRDefault="00000000" w:rsidRPr="00000000" w14:paraId="00000030">
      <w:pPr>
        <w:jc w:val="both"/>
        <w:rPr>
          <w:color w:val="ff000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rPr>
      </w:pPr>
      <w:bookmarkStart w:colFirst="0" w:colLast="0" w:name="_k2rfs0l0m97z" w:id="3"/>
      <w:bookmarkEnd w:id="3"/>
      <w:r w:rsidDel="00000000" w:rsidR="00000000" w:rsidRPr="00000000">
        <w:rPr>
          <w:b w:val="1"/>
          <w:bCs w:val="1"/>
          <w:color w:val="000000"/>
          <w:rtl w:val="0"/>
        </w:rPr>
        <w:t xml:space="preserve">Autem</w:t>
      </w:r>
    </w:p>
    <w:p w:rsidR="00000000" w:rsidDel="00000000" w:rsidP="00000000" w:rsidRDefault="00000000" w:rsidRPr="00000000" w14:paraId="00000032">
      <w:pPr>
        <w:spacing w:line="240" w:lineRule="auto"/>
        <w:jc w:val="both"/>
        <w:rPr/>
      </w:pPr>
      <w:r w:rsidDel="00000000" w:rsidR="00000000" w:rsidRPr="00000000">
        <w:rPr>
          <w:rtl w:val="0"/>
        </w:rPr>
        <w:t xml:space="preserve">Přímo na místo se nejde dostat autem.</w:t>
      </w:r>
      <w:r w:rsidDel="00000000" w:rsidR="00000000" w:rsidRPr="00000000">
        <w:rPr>
          <w:rtl w:val="0"/>
        </w:rPr>
      </w:r>
    </w:p>
    <w:p w:rsidR="00000000" w:rsidDel="00000000" w:rsidP="00000000" w:rsidRDefault="00000000" w:rsidRPr="00000000" w14:paraId="00000033">
      <w:pPr>
        <w:spacing w:line="240" w:lineRule="auto"/>
        <w:jc w:val="both"/>
        <w:rPr/>
      </w:pPr>
      <w:r w:rsidDel="00000000" w:rsidR="00000000" w:rsidRPr="00000000">
        <w:rPr>
          <w:rtl w:val="0"/>
        </w:rPr>
        <w:t xml:space="preserve">Nejbližší parkoviště je v ulici Karla Buriana, placená zóna, 30 Kč za 2h, je vzdálené cca 150 metrů od místa konání – podívejte se na odkaz do map, kde se parkoviště nachází (</w:t>
      </w:r>
      <w:hyperlink r:id="rId12">
        <w:r w:rsidDel="00000000" w:rsidR="00000000" w:rsidRPr="00000000">
          <w:rPr>
            <w:color w:val="1155cc"/>
            <w:u w:val="single"/>
            <w:rtl w:val="0"/>
          </w:rPr>
          <w:t xml:space="preserve">mapy</w:t>
        </w:r>
      </w:hyperlink>
      <w:r w:rsidDel="00000000" w:rsidR="00000000" w:rsidRPr="00000000">
        <w:rPr>
          <w:rtl w:val="0"/>
        </w:rPr>
        <w:t xml:space="preserve">). Je možná platba přes</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aplikaci Citymove</w:t>
        </w:r>
      </w:hyperlink>
      <w:r w:rsidDel="00000000" w:rsidR="00000000" w:rsidRPr="00000000">
        <w:rPr>
          <w:rtl w:val="0"/>
        </w:rPr>
        <w:t xml:space="preserve"> nebo v automatu na místě.  *v pracovní dny od 8:00 - 20:00.</w:t>
      </w:r>
    </w:p>
    <w:p w:rsidR="00000000" w:rsidDel="00000000" w:rsidP="00000000" w:rsidRDefault="00000000" w:rsidRPr="00000000" w14:paraId="00000034">
      <w:pPr>
        <w:pStyle w:val="Heading3"/>
        <w:keepNext w:val="0"/>
        <w:keepLines w:val="0"/>
        <w:spacing w:before="280" w:lineRule="auto"/>
        <w:rPr>
          <w:b w:val="1"/>
          <w:bCs w:val="1"/>
          <w:color w:val="000000"/>
        </w:rPr>
      </w:pPr>
      <w:bookmarkStart w:colFirst="0" w:colLast="0" w:name="_a66uv0qnhv5x" w:id="4"/>
      <w:bookmarkEnd w:id="4"/>
      <w:r w:rsidDel="00000000" w:rsidR="00000000" w:rsidRPr="00000000">
        <w:rPr>
          <w:b w:val="1"/>
          <w:bCs w:val="1"/>
          <w:color w:val="000000"/>
          <w:rtl w:val="0"/>
        </w:rPr>
        <w:t xml:space="preserve">Na kole</w:t>
      </w:r>
    </w:p>
    <w:p w:rsidR="00000000" w:rsidDel="00000000" w:rsidP="00000000" w:rsidRDefault="00000000" w:rsidRPr="00000000" w14:paraId="00000035">
      <w:pPr>
        <w:spacing w:line="240" w:lineRule="auto"/>
        <w:jc w:val="both"/>
        <w:rPr/>
      </w:pPr>
      <w:r w:rsidDel="00000000" w:rsidR="00000000" w:rsidRPr="00000000">
        <w:rPr>
          <w:rtl w:val="0"/>
        </w:rPr>
        <w:t xml:space="preserve">Na místo dojedete pohodlně na kole.</w:t>
      </w:r>
    </w:p>
    <w:p w:rsidR="00000000" w:rsidDel="00000000" w:rsidP="00000000" w:rsidRDefault="00000000" w:rsidRPr="00000000" w14:paraId="00000036">
      <w:pPr>
        <w:spacing w:line="240" w:lineRule="auto"/>
        <w:jc w:val="both"/>
        <w:rPr/>
      </w:pPr>
      <w:r w:rsidDel="00000000" w:rsidR="00000000" w:rsidRPr="00000000">
        <w:rPr>
          <w:rtl w:val="0"/>
        </w:rPr>
      </w:r>
    </w:p>
    <w:p w:rsidR="00000000" w:rsidDel="00000000" w:rsidP="00000000" w:rsidRDefault="00000000" w:rsidRPr="00000000" w14:paraId="00000037">
      <w:pPr>
        <w:spacing w:line="240" w:lineRule="auto"/>
        <w:jc w:val="both"/>
        <w:rPr/>
      </w:pPr>
      <w:r w:rsidDel="00000000" w:rsidR="00000000" w:rsidRPr="00000000">
        <w:rPr>
          <w:rtl w:val="0"/>
        </w:rPr>
        <w:t xml:space="preserve">Možnost parkování vlastních kol je </w:t>
      </w:r>
      <w:r w:rsidDel="00000000" w:rsidR="00000000" w:rsidRPr="00000000">
        <w:rPr>
          <w:rtl w:val="0"/>
        </w:rPr>
        <w:t xml:space="preserve">u kolostavů na začátku parku u Malého jezu z ulice Karla Buriana a směrem od točny.</w:t>
      </w:r>
    </w:p>
    <w:p w:rsidR="00000000" w:rsidDel="00000000" w:rsidP="00000000" w:rsidRDefault="00000000" w:rsidRPr="00000000" w14:paraId="00000038">
      <w:pPr>
        <w:spacing w:line="240" w:lineRule="auto"/>
        <w:jc w:val="both"/>
        <w:rPr/>
      </w:pPr>
      <w:r w:rsidDel="00000000" w:rsidR="00000000" w:rsidRPr="00000000">
        <w:rPr>
          <w:rtl w:val="0"/>
        </w:rPr>
      </w:r>
    </w:p>
    <w:p w:rsidR="00000000" w:rsidDel="00000000" w:rsidP="00000000" w:rsidRDefault="00000000" w:rsidRPr="00000000" w14:paraId="00000039">
      <w:pPr>
        <w:spacing w:line="240" w:lineRule="auto"/>
        <w:jc w:val="both"/>
        <w:rPr>
          <w:sz w:val="24"/>
          <w:szCs w:val="24"/>
        </w:rPr>
      </w:pPr>
      <w:r w:rsidDel="00000000" w:rsidR="00000000" w:rsidRPr="00000000">
        <w:rPr>
          <w:rtl w:val="0"/>
        </w:rPr>
        <w:t xml:space="preserve">Rekola je možné zapůjčit a parkovat u stojanů u parkoviště v ul. Karla Buriana – podívejte se na odkaz do map, kde se Rekola nacházejí (</w:t>
      </w:r>
      <w:hyperlink r:id="rId15">
        <w:r w:rsidDel="00000000" w:rsidR="00000000" w:rsidRPr="00000000">
          <w:rPr>
            <w:color w:val="1155cc"/>
            <w:u w:val="single"/>
            <w:rtl w:val="0"/>
          </w:rPr>
          <w:t xml:space="preserve">mapa</w:t>
        </w:r>
      </w:hyperlink>
      <w:r w:rsidDel="00000000" w:rsidR="00000000" w:rsidRPr="00000000">
        <w:rPr>
          <w:sz w:val="24"/>
          <w:szCs w:val="24"/>
          <w:rtl w:val="0"/>
        </w:rPr>
        <w:t xml:space="preserv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3"/>
        <w:keepNext w:val="0"/>
        <w:keepLines w:val="0"/>
        <w:spacing w:before="280" w:line="276" w:lineRule="auto"/>
        <w:rPr>
          <w:sz w:val="24"/>
          <w:szCs w:val="24"/>
        </w:rPr>
      </w:pPr>
      <w:bookmarkStart w:colFirst="0" w:colLast="0" w:name="_gzgb9a27wz9u" w:id="5"/>
      <w:bookmarkEnd w:id="5"/>
      <w:r w:rsidDel="00000000" w:rsidR="00000000" w:rsidRPr="00000000">
        <w:rPr>
          <w:b w:val="1"/>
          <w:bCs w:val="1"/>
          <w:color w:val="000000"/>
          <w:rtl w:val="0"/>
        </w:rPr>
        <w:t xml:space="preserve">Taxi</w:t>
      </w:r>
      <w:r w:rsidDel="00000000" w:rsidR="00000000" w:rsidRPr="00000000">
        <w:rPr>
          <w:rtl w:val="0"/>
        </w:rPr>
      </w:r>
    </w:p>
    <w:p w:rsidR="00000000" w:rsidDel="00000000" w:rsidP="00000000" w:rsidRDefault="00000000" w:rsidRPr="00000000" w14:paraId="0000003C">
      <w:pPr>
        <w:spacing w:after="240" w:before="240" w:line="276" w:lineRule="auto"/>
        <w:rPr/>
      </w:pPr>
      <w:r w:rsidDel="00000000" w:rsidR="00000000" w:rsidRPr="00000000">
        <w:rPr>
          <w:rtl w:val="0"/>
        </w:rPr>
        <w:t xml:space="preserve">Pro taxi použijte adresu: Havlíčkova kolonie, Malý jez, konečná autobusu v ulici Karla Buriana.</w:t>
      </w:r>
    </w:p>
    <w:p w:rsidR="00000000" w:rsidDel="00000000" w:rsidP="00000000" w:rsidRDefault="00000000" w:rsidRPr="00000000" w14:paraId="0000003D">
      <w:pPr>
        <w:spacing w:after="240" w:before="240" w:line="276" w:lineRule="auto"/>
        <w:rPr>
          <w:vertAlign w:val="superscript"/>
        </w:rPr>
      </w:pPr>
      <w:r w:rsidDel="00000000" w:rsidR="00000000" w:rsidRPr="00000000">
        <w:rPr>
          <w:rtl w:val="0"/>
        </w:rPr>
        <w:t xml:space="preserve">Kontakt na taxi pro seniory a osoby s průkazem ZTP a ZTP/:</w:t>
      </w:r>
      <w:r w:rsidDel="00000000" w:rsidR="00000000" w:rsidRPr="00000000">
        <w:rPr>
          <w:rtl w:val="0"/>
        </w:rPr>
      </w:r>
    </w:p>
    <w:p w:rsidR="00000000" w:rsidDel="00000000" w:rsidP="00000000" w:rsidRDefault="00000000" w:rsidRPr="00000000" w14:paraId="0000003E">
      <w:pPr>
        <w:spacing w:after="240" w:before="240" w:line="276" w:lineRule="auto"/>
        <w:ind w:firstLine="720"/>
        <w:rPr/>
      </w:pPr>
      <w:r w:rsidDel="00000000" w:rsidR="00000000" w:rsidRPr="00000000">
        <w:rPr>
          <w:rtl w:val="0"/>
        </w:rPr>
        <w:t xml:space="preserve">Senior taxi může zajistit přepravu ve všední dny od 7:30 do 15:00.</w:t>
      </w:r>
    </w:p>
    <w:p w:rsidR="00000000" w:rsidDel="00000000" w:rsidP="00000000" w:rsidRDefault="00000000" w:rsidRPr="00000000" w14:paraId="0000003F">
      <w:pPr>
        <w:spacing w:after="240" w:before="240" w:line="276" w:lineRule="auto"/>
        <w:ind w:left="720" w:firstLine="0"/>
        <w:rPr/>
      </w:pPr>
      <w:r w:rsidDel="00000000" w:rsidR="00000000" w:rsidRPr="00000000">
        <w:rPr>
          <w:rtl w:val="0"/>
        </w:rPr>
        <w:t xml:space="preserve">Senior taxi si mohou zájemci objednávat telefonicky na čísle 731 604 499 nejpozději 24 hodin před plánovanou cestou, maximálně 30 dní dopředu. Cena přepravy je 60 Kč za osobu. Pokud senior nebo osoba s průkazem ZTP cestuje s doprovázející osobou, zaplatí navíc 30 Kč. Osoby, které vlastní průkaz ZTP/P, hradí také 60 Kč, jejich doprovod má přepravu zdarma.</w:t>
      </w:r>
    </w:p>
    <w:p w:rsidR="00000000" w:rsidDel="00000000" w:rsidP="00000000" w:rsidRDefault="00000000" w:rsidRPr="00000000" w14:paraId="00000040">
      <w:pPr>
        <w:spacing w:after="240" w:before="240" w:line="276" w:lineRule="auto"/>
        <w:ind w:left="720" w:firstLine="0"/>
        <w:rPr/>
      </w:pPr>
      <w:r w:rsidDel="00000000" w:rsidR="00000000" w:rsidRPr="00000000">
        <w:rPr>
          <w:rtl w:val="0"/>
        </w:rPr>
        <w:t xml:space="preserve">Pokud se občané chystají cestovat s invalidním vozíkem, velkou kompenzační pomůckou nebo rozměrnějšími zavazadly, je vhodné to zmínit už při objednávce. Této služby mohou občané využít i s asistenčními a vodicími psy. Podmínkou je vodítko na krátko a náhubek.</w:t>
      </w:r>
      <w:r w:rsidDel="00000000" w:rsidR="00000000" w:rsidRPr="00000000">
        <w:rPr>
          <w:rtl w:val="0"/>
        </w:rPr>
      </w:r>
    </w:p>
    <w:p w:rsidR="00000000" w:rsidDel="00000000" w:rsidP="00000000" w:rsidRDefault="00000000" w:rsidRPr="00000000" w14:paraId="00000041">
      <w:pPr>
        <w:spacing w:line="276" w:lineRule="auto"/>
        <w:jc w:val="both"/>
        <w:rPr/>
      </w:pPr>
      <w:r w:rsidDel="00000000" w:rsidR="00000000" w:rsidRPr="00000000">
        <w:rPr>
          <w:rtl w:val="0"/>
        </w:rPr>
      </w:r>
    </w:p>
    <w:p w:rsidR="00000000" w:rsidDel="00000000" w:rsidP="00000000" w:rsidRDefault="00000000" w:rsidRPr="00000000" w14:paraId="00000042">
      <w:pPr>
        <w:spacing w:line="276" w:lineRule="auto"/>
        <w:jc w:val="both"/>
        <w:rPr/>
      </w:pPr>
      <w:r w:rsidDel="00000000" w:rsidR="00000000" w:rsidRPr="00000000">
        <w:rPr>
          <w:rtl w:val="0"/>
        </w:rPr>
      </w:r>
    </w:p>
    <w:p w:rsidR="00000000" w:rsidDel="00000000" w:rsidP="00000000" w:rsidRDefault="00000000" w:rsidRPr="00000000" w14:paraId="00000043">
      <w:pPr>
        <w:spacing w:line="276"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ind w:left="0" w:firstLine="0"/>
        <w:rPr>
          <w:b w:val="1"/>
          <w:bCs w:val="1"/>
          <w:sz w:val="36"/>
          <w:szCs w:val="36"/>
        </w:rPr>
      </w:pPr>
      <w:bookmarkStart w:colFirst="0" w:colLast="0" w:name="_pycpq31v2j1s" w:id="6"/>
      <w:bookmarkEnd w:id="6"/>
      <w:r w:rsidDel="00000000" w:rsidR="00000000" w:rsidRPr="00000000">
        <w:rPr>
          <w:b w:val="1"/>
          <w:bCs w:val="1"/>
          <w:sz w:val="36"/>
          <w:szCs w:val="36"/>
          <w:rtl w:val="0"/>
        </w:rPr>
        <w:t xml:space="preserve">2. Místo</w:t>
      </w:r>
      <w:r w:rsidDel="00000000" w:rsidR="00000000" w:rsidRPr="00000000">
        <w:rPr>
          <w:b w:val="1"/>
          <w:bCs w:val="1"/>
          <w:sz w:val="36"/>
          <w:szCs w:val="36"/>
          <w:rtl w:val="0"/>
        </w:rPr>
        <w:t xml:space="preserve"> konání</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jc w:val="both"/>
        <w:rPr/>
      </w:pPr>
      <w:r w:rsidDel="00000000" w:rsidR="00000000" w:rsidRPr="00000000">
        <w:rPr>
          <w:highlight w:val="white"/>
          <w:rtl w:val="0"/>
        </w:rPr>
        <w:t xml:space="preserve">Program bude probíhat v otevřeném veřejném prostoru na travnaté ploše. </w:t>
      </w:r>
      <w:r w:rsidDel="00000000" w:rsidR="00000000" w:rsidRPr="00000000">
        <w:rPr>
          <w:rtl w:val="0"/>
        </w:rPr>
      </w:r>
    </w:p>
    <w:p w:rsidR="00000000" w:rsidDel="00000000" w:rsidP="00000000" w:rsidRDefault="00000000" w:rsidRPr="00000000" w14:paraId="00000048">
      <w:pPr>
        <w:spacing w:line="276" w:lineRule="auto"/>
        <w:jc w:val="both"/>
        <w:rPr/>
      </w:pPr>
      <w:r w:rsidDel="00000000" w:rsidR="00000000" w:rsidRPr="00000000">
        <w:rPr>
          <w:b w:val="1"/>
          <w:bCs w:val="1"/>
          <w:rtl w:val="0"/>
        </w:rPr>
        <w:t xml:space="preserve">v Parku u Malého jezu,</w:t>
      </w:r>
      <w:r w:rsidDel="00000000" w:rsidR="00000000" w:rsidRPr="00000000">
        <w:rPr>
          <w:rtl w:val="0"/>
        </w:rPr>
        <w:t xml:space="preserve"> bude zde postavené</w:t>
      </w:r>
      <w:r w:rsidDel="00000000" w:rsidR="00000000" w:rsidRPr="00000000">
        <w:rPr>
          <w:rtl w:val="0"/>
        </w:rPr>
        <w:t xml:space="preserve"> malé šapitó</w:t>
      </w:r>
      <w:r w:rsidDel="00000000" w:rsidR="00000000" w:rsidRPr="00000000">
        <w:rPr>
          <w:rtl w:val="0"/>
        </w:rPr>
        <w:t xml:space="preserve"> (kapacita </w:t>
      </w:r>
      <w:r w:rsidDel="00000000" w:rsidR="00000000" w:rsidRPr="00000000">
        <w:rPr>
          <w:rtl w:val="0"/>
        </w:rPr>
        <w:t xml:space="preserve">100</w:t>
      </w:r>
      <w:r w:rsidDel="00000000" w:rsidR="00000000" w:rsidRPr="00000000">
        <w:rPr>
          <w:rtl w:val="0"/>
        </w:rPr>
        <w:t xml:space="preserve"> míst celkem z toho </w:t>
      </w:r>
      <w:r w:rsidDel="00000000" w:rsidR="00000000" w:rsidRPr="00000000">
        <w:rPr>
          <w:rtl w:val="0"/>
        </w:rPr>
        <w:t xml:space="preserve">50</w:t>
      </w:r>
      <w:r w:rsidDel="00000000" w:rsidR="00000000" w:rsidRPr="00000000">
        <w:rPr>
          <w:rtl w:val="0"/>
        </w:rPr>
        <w:t xml:space="preserve">  na sezení). </w:t>
      </w:r>
    </w:p>
    <w:p w:rsidR="00000000" w:rsidDel="00000000" w:rsidP="00000000" w:rsidRDefault="00000000" w:rsidRPr="00000000" w14:paraId="00000049">
      <w:pPr>
        <w:spacing w:line="276" w:lineRule="auto"/>
        <w:jc w:val="both"/>
        <w:rPr/>
      </w:pPr>
      <w:r w:rsidDel="00000000" w:rsidR="00000000" w:rsidRPr="00000000">
        <w:rPr>
          <w:rtl w:val="0"/>
        </w:rPr>
      </w:r>
    </w:p>
    <w:p w:rsidR="00000000" w:rsidDel="00000000" w:rsidP="00000000" w:rsidRDefault="00000000" w:rsidRPr="00000000" w14:paraId="0000004A">
      <w:pPr>
        <w:spacing w:line="240" w:lineRule="auto"/>
        <w:jc w:val="both"/>
        <w:rPr>
          <w:sz w:val="28"/>
          <w:szCs w:val="28"/>
        </w:rPr>
      </w:pPr>
      <w:r w:rsidDel="00000000" w:rsidR="00000000" w:rsidRPr="00000000">
        <w:rPr>
          <w:b w:val="1"/>
          <w:bCs w:val="1"/>
          <w:sz w:val="28"/>
          <w:szCs w:val="28"/>
          <w:rtl w:val="0"/>
        </w:rPr>
        <w:t xml:space="preserve">V případě nepřízně počasí </w:t>
      </w:r>
      <w:r w:rsidDel="00000000" w:rsidR="00000000" w:rsidRPr="00000000">
        <w:rPr>
          <w:rtl w:val="0"/>
        </w:rPr>
      </w:r>
    </w:p>
    <w:p w:rsidR="00000000" w:rsidDel="00000000" w:rsidP="00000000" w:rsidRDefault="00000000" w:rsidRPr="00000000" w14:paraId="0000004B">
      <w:pPr>
        <w:spacing w:line="240" w:lineRule="auto"/>
        <w:jc w:val="both"/>
        <w:rPr>
          <w:color w:val="ff0000"/>
        </w:rPr>
      </w:pPr>
      <w:r w:rsidDel="00000000" w:rsidR="00000000" w:rsidRPr="00000000">
        <w:rPr>
          <w:rtl w:val="0"/>
        </w:rPr>
      </w:r>
    </w:p>
    <w:p w:rsidR="00000000" w:rsidDel="00000000" w:rsidP="00000000" w:rsidRDefault="00000000" w:rsidRPr="00000000" w14:paraId="0000004C">
      <w:pPr>
        <w:spacing w:after="240" w:before="240" w:line="240" w:lineRule="auto"/>
        <w:jc w:val="both"/>
        <w:rPr/>
      </w:pPr>
      <w:r w:rsidDel="00000000" w:rsidR="00000000" w:rsidRPr="00000000">
        <w:rPr>
          <w:rtl w:val="0"/>
        </w:rPr>
        <w:t xml:space="preserve">V případě nepříznivého počasí bude hlavní program přesunut do šapitó.</w:t>
      </w:r>
    </w:p>
    <w:p w:rsidR="00000000" w:rsidDel="00000000" w:rsidP="00000000" w:rsidRDefault="00000000" w:rsidRPr="00000000" w14:paraId="0000004D">
      <w:pPr>
        <w:spacing w:after="240" w:before="240" w:line="240" w:lineRule="auto"/>
        <w:jc w:val="both"/>
        <w:rPr/>
      </w:pPr>
      <w:r w:rsidDel="00000000" w:rsidR="00000000" w:rsidRPr="00000000">
        <w:rPr>
          <w:rtl w:val="0"/>
        </w:rPr>
        <w:t xml:space="preserve">Některé venkovní aktivity mohou být omezeny nebo upraveny. Aktuální informace budou vždy dostupné na místě v informačním stánku a na webových stránkách festivalu.</w:t>
      </w:r>
    </w:p>
    <w:p w:rsidR="00000000" w:rsidDel="00000000" w:rsidP="00000000" w:rsidRDefault="00000000" w:rsidRPr="00000000" w14:paraId="0000004E">
      <w:pPr>
        <w:spacing w:line="240" w:lineRule="auto"/>
        <w:jc w:val="both"/>
        <w:rPr/>
      </w:pPr>
      <w:r w:rsidDel="00000000" w:rsidR="00000000" w:rsidRPr="00000000">
        <w:rPr>
          <w:rtl w:val="0"/>
        </w:rPr>
      </w:r>
    </w:p>
    <w:p w:rsidR="00000000" w:rsidDel="00000000" w:rsidP="00000000" w:rsidRDefault="00000000" w:rsidRPr="00000000" w14:paraId="0000004F">
      <w:pPr>
        <w:spacing w:line="240" w:lineRule="auto"/>
        <w:jc w:val="both"/>
        <w:rPr/>
      </w:pPr>
      <w:r w:rsidDel="00000000" w:rsidR="00000000" w:rsidRPr="00000000">
        <w:rPr>
          <w:rtl w:val="0"/>
        </w:rPr>
      </w:r>
    </w:p>
    <w:p w:rsidR="00000000" w:rsidDel="00000000" w:rsidP="00000000" w:rsidRDefault="00000000" w:rsidRPr="00000000" w14:paraId="00000050">
      <w:pPr>
        <w:spacing w:line="276" w:lineRule="auto"/>
        <w:jc w:val="both"/>
        <w:rPr/>
      </w:pPr>
      <w:r w:rsidDel="00000000" w:rsidR="00000000" w:rsidRPr="00000000">
        <w:rPr>
          <w:rtl w:val="0"/>
        </w:rPr>
        <w:t xml:space="preserve">V areálu </w:t>
      </w:r>
      <w:r w:rsidDel="00000000" w:rsidR="00000000" w:rsidRPr="00000000">
        <w:rPr>
          <w:b w:val="1"/>
          <w:bCs w:val="1"/>
          <w:rtl w:val="0"/>
        </w:rPr>
        <w:t xml:space="preserve">Parku u Malého jezu</w:t>
      </w:r>
      <w:r w:rsidDel="00000000" w:rsidR="00000000" w:rsidRPr="00000000">
        <w:rPr>
          <w:rtl w:val="0"/>
        </w:rPr>
        <w:t xml:space="preserve"> najdete</w:t>
      </w:r>
      <w:r w:rsidDel="00000000" w:rsidR="00000000" w:rsidRPr="00000000">
        <w:rPr>
          <w:rtl w:val="0"/>
        </w:rPr>
        <w:t xml:space="preserve"> : </w:t>
      </w:r>
      <w:r w:rsidDel="00000000" w:rsidR="00000000" w:rsidRPr="00000000">
        <w:rPr>
          <w:sz w:val="24"/>
          <w:szCs w:val="24"/>
          <w:rtl w:val="0"/>
        </w:rPr>
        <w:t xml:space="preserve">Informační stánek je otevřen vždy během konání programu festivalu.</w:t>
      </w:r>
      <w:r w:rsidDel="00000000" w:rsidR="00000000" w:rsidRPr="00000000">
        <w:rPr>
          <w:rtl w:val="0"/>
        </w:rPr>
      </w:r>
    </w:p>
    <w:p w:rsidR="00000000" w:rsidDel="00000000" w:rsidP="00000000" w:rsidRDefault="00000000" w:rsidRPr="00000000" w14:paraId="00000051">
      <w:pPr>
        <w:spacing w:line="276" w:lineRule="auto"/>
        <w:jc w:val="both"/>
        <w:rPr/>
      </w:pPr>
      <w:r w:rsidDel="00000000" w:rsidR="00000000" w:rsidRPr="00000000">
        <w:rPr>
          <w:rtl w:val="0"/>
        </w:rPr>
      </w:r>
    </w:p>
    <w:p w:rsidR="00000000" w:rsidDel="00000000" w:rsidP="00000000" w:rsidRDefault="00000000" w:rsidRPr="00000000" w14:paraId="00000052">
      <w:pPr>
        <w:spacing w:line="276" w:lineRule="auto"/>
        <w:jc w:val="both"/>
        <w:rPr/>
      </w:pPr>
      <w:r w:rsidDel="00000000" w:rsidR="00000000" w:rsidRPr="00000000">
        <w:rPr>
          <w:rtl w:val="0"/>
        </w:rPr>
      </w:r>
    </w:p>
    <w:p w:rsidR="00000000" w:rsidDel="00000000" w:rsidP="00000000" w:rsidRDefault="00000000" w:rsidRPr="00000000" w14:paraId="00000053">
      <w:pPr>
        <w:spacing w:line="276" w:lineRule="auto"/>
        <w:jc w:val="both"/>
        <w:rPr>
          <w:b w:val="1"/>
          <w:bCs w:val="1"/>
          <w:sz w:val="28"/>
          <w:szCs w:val="28"/>
        </w:rPr>
      </w:pPr>
      <w:r w:rsidDel="00000000" w:rsidR="00000000" w:rsidRPr="00000000">
        <w:rPr>
          <w:b w:val="1"/>
          <w:bCs w:val="1"/>
          <w:sz w:val="28"/>
          <w:szCs w:val="28"/>
          <w:rtl w:val="0"/>
        </w:rPr>
        <w:t xml:space="preserve">Sociální zařízení</w:t>
      </w:r>
    </w:p>
    <w:p w:rsidR="00000000" w:rsidDel="00000000" w:rsidP="00000000" w:rsidRDefault="00000000" w:rsidRPr="00000000" w14:paraId="00000054">
      <w:pPr>
        <w:spacing w:line="276" w:lineRule="auto"/>
        <w:jc w:val="both"/>
        <w:rPr>
          <w:b w:val="1"/>
          <w:bCs w:val="1"/>
        </w:rPr>
      </w:pPr>
      <w:r w:rsidDel="00000000" w:rsidR="00000000" w:rsidRPr="00000000">
        <w:rPr>
          <w:rtl w:val="0"/>
        </w:rPr>
      </w:r>
    </w:p>
    <w:p w:rsidR="00000000" w:rsidDel="00000000" w:rsidP="00000000" w:rsidRDefault="00000000" w:rsidRPr="00000000" w14:paraId="00000055">
      <w:pPr>
        <w:spacing w:line="276" w:lineRule="auto"/>
        <w:ind w:left="0" w:firstLine="0"/>
        <w:jc w:val="both"/>
        <w:rPr/>
      </w:pPr>
      <w:r w:rsidDel="00000000" w:rsidR="00000000" w:rsidRPr="00000000">
        <w:rPr>
          <w:rtl w:val="0"/>
        </w:rPr>
        <w:t xml:space="preserve">Na místě budou k dispozici mobilní toalety, včetně bezbariérové toalety. ( Malák by Žíznivá Gumovka )</w:t>
      </w:r>
    </w:p>
    <w:p w:rsidR="00000000" w:rsidDel="00000000" w:rsidP="00000000" w:rsidRDefault="00000000" w:rsidRPr="00000000" w14:paraId="00000056">
      <w:pPr>
        <w:spacing w:after="240" w:before="240" w:lineRule="auto"/>
        <w:jc w:val="both"/>
        <w:rPr/>
      </w:pPr>
      <w:r w:rsidDel="00000000" w:rsidR="00000000" w:rsidRPr="00000000">
        <w:rPr>
          <w:rtl w:val="0"/>
        </w:rPr>
        <w:t xml:space="preserve">V areálu parku se nachází také veřejné toalety, jejich dostupnost se může lišit dle otevírací doby.</w:t>
      </w:r>
    </w:p>
    <w:p w:rsidR="00000000" w:rsidDel="00000000" w:rsidP="00000000" w:rsidRDefault="00000000" w:rsidRPr="00000000" w14:paraId="00000057">
      <w:pPr>
        <w:spacing w:line="276" w:lineRule="auto"/>
        <w:ind w:left="0" w:firstLine="0"/>
        <w:jc w:val="both"/>
        <w:rPr/>
      </w:pPr>
      <w:r w:rsidDel="00000000" w:rsidR="00000000" w:rsidRPr="00000000">
        <w:rPr>
          <w:rtl w:val="0"/>
        </w:rPr>
      </w:r>
    </w:p>
    <w:p w:rsidR="00000000" w:rsidDel="00000000" w:rsidP="00000000" w:rsidRDefault="00000000" w:rsidRPr="00000000" w14:paraId="00000058">
      <w:pPr>
        <w:jc w:val="both"/>
        <w:rPr>
          <w:b w:val="1"/>
          <w:bCs w:val="1"/>
        </w:rPr>
      </w:pPr>
      <w:r w:rsidDel="00000000" w:rsidR="00000000" w:rsidRPr="00000000">
        <w:rPr>
          <w:b w:val="1"/>
          <w:bCs w:val="1"/>
          <w:rtl w:val="0"/>
        </w:rPr>
        <w:t xml:space="preserve">Občerstvení </w:t>
      </w:r>
    </w:p>
    <w:p w:rsidR="00000000" w:rsidDel="00000000" w:rsidP="00000000" w:rsidRDefault="00000000" w:rsidRPr="00000000" w14:paraId="00000059">
      <w:pPr>
        <w:jc w:val="both"/>
        <w:rPr/>
      </w:pPr>
      <w:r w:rsidDel="00000000" w:rsidR="00000000" w:rsidRPr="00000000">
        <w:rPr>
          <w:rtl w:val="0"/>
        </w:rPr>
        <w:t xml:space="preserve">( zajišťuje bistro - </w:t>
      </w:r>
      <w:r w:rsidDel="00000000" w:rsidR="00000000" w:rsidRPr="00000000">
        <w:rPr>
          <w:rtl w:val="0"/>
        </w:rPr>
        <w:t xml:space="preserve">Malák by Žíznivá Gumovka ) </w:t>
      </w:r>
      <w:r w:rsidDel="00000000" w:rsidR="00000000" w:rsidRPr="00000000">
        <w:rPr>
          <w:sz w:val="24"/>
          <w:szCs w:val="24"/>
          <w:rtl w:val="0"/>
        </w:rPr>
        <w:t xml:space="preserve">Bar / kavárna je otevřena vždy během konání programu festivalu.</w:t>
      </w: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t xml:space="preserve"> </w:t>
      </w:r>
    </w:p>
    <w:p w:rsidR="00000000" w:rsidDel="00000000" w:rsidP="00000000" w:rsidRDefault="00000000" w:rsidRPr="00000000" w14:paraId="0000005B">
      <w:pPr>
        <w:jc w:val="both"/>
        <w:rPr/>
      </w:pPr>
      <w:r w:rsidDel="00000000" w:rsidR="00000000" w:rsidRPr="00000000">
        <w:rPr>
          <w:rtl w:val="0"/>
        </w:rPr>
        <w:t xml:space="preserve">V areálu je k dispozici pitná voda z pítek.</w:t>
      </w:r>
      <w:r w:rsidDel="00000000" w:rsidR="00000000" w:rsidRPr="00000000">
        <w:rPr>
          <w:rtl w:val="0"/>
        </w:rPr>
      </w:r>
    </w:p>
    <w:p w:rsidR="00000000" w:rsidDel="00000000" w:rsidP="00000000" w:rsidRDefault="00000000" w:rsidRPr="00000000" w14:paraId="0000005C">
      <w:pPr>
        <w:jc w:val="both"/>
        <w:rPr>
          <w:color w:val="ff0000"/>
        </w:rPr>
      </w:pPr>
      <w:r w:rsidDel="00000000" w:rsidR="00000000" w:rsidRPr="00000000">
        <w:rPr>
          <w:rtl w:val="0"/>
        </w:rPr>
      </w:r>
    </w:p>
    <w:p w:rsidR="00000000" w:rsidDel="00000000" w:rsidP="00000000" w:rsidRDefault="00000000" w:rsidRPr="00000000" w14:paraId="0000005D">
      <w:pPr>
        <w:jc w:val="both"/>
        <w:rPr>
          <w:color w:val="ff0000"/>
        </w:rPr>
      </w:pPr>
      <w:r w:rsidDel="00000000" w:rsidR="00000000" w:rsidRPr="00000000">
        <w:rPr>
          <w:rtl w:val="0"/>
        </w:rPr>
      </w:r>
    </w:p>
    <w:p w:rsidR="00000000" w:rsidDel="00000000" w:rsidP="00000000" w:rsidRDefault="00000000" w:rsidRPr="00000000" w14:paraId="0000005E">
      <w:pPr>
        <w:jc w:val="both"/>
        <w:rPr>
          <w:color w:val="ff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jc w:val="both"/>
        <w:rPr>
          <w:color w:val="ff0000"/>
        </w:rPr>
      </w:pPr>
      <w:r w:rsidDel="00000000" w:rsidR="00000000" w:rsidRPr="00000000">
        <w:rPr>
          <w:rtl w:val="0"/>
        </w:rPr>
      </w:r>
    </w:p>
    <w:p w:rsidR="00000000" w:rsidDel="00000000" w:rsidP="00000000" w:rsidRDefault="00000000" w:rsidRPr="00000000" w14:paraId="00000060">
      <w:pPr>
        <w:numPr>
          <w:ilvl w:val="0"/>
          <w:numId w:val="2"/>
        </w:numPr>
        <w:spacing w:line="240" w:lineRule="auto"/>
        <w:ind w:left="720" w:hanging="360"/>
        <w:jc w:val="both"/>
        <w:rPr>
          <w:b w:val="1"/>
          <w:bCs w:val="1"/>
          <w:sz w:val="36"/>
          <w:szCs w:val="36"/>
          <w:u w:val="none"/>
        </w:rPr>
      </w:pPr>
      <w:r w:rsidDel="00000000" w:rsidR="00000000" w:rsidRPr="00000000">
        <w:rPr>
          <w:b w:val="1"/>
          <w:bCs w:val="1"/>
          <w:sz w:val="36"/>
          <w:szCs w:val="36"/>
          <w:rtl w:val="0"/>
        </w:rPr>
        <w:t xml:space="preserve">Bezpečnost a evakuace</w:t>
      </w:r>
      <w:r w:rsidDel="00000000" w:rsidR="00000000" w:rsidRPr="00000000">
        <w:rPr>
          <w:rtl w:val="0"/>
        </w:rPr>
      </w:r>
    </w:p>
    <w:p w:rsidR="00000000" w:rsidDel="00000000" w:rsidP="00000000" w:rsidRDefault="00000000" w:rsidRPr="00000000" w14:paraId="00000061">
      <w:pPr>
        <w:spacing w:line="240" w:lineRule="auto"/>
        <w:ind w:left="0" w:firstLine="0"/>
        <w:jc w:val="both"/>
        <w:rPr>
          <w:b w:val="1"/>
          <w:bCs w:val="1"/>
          <w:sz w:val="36"/>
          <w:szCs w:val="36"/>
        </w:rPr>
      </w:pPr>
      <w:r w:rsidDel="00000000" w:rsidR="00000000" w:rsidRPr="00000000">
        <w:rPr>
          <w:rtl w:val="0"/>
        </w:rPr>
      </w:r>
    </w:p>
    <w:p w:rsidR="00000000" w:rsidDel="00000000" w:rsidP="00000000" w:rsidRDefault="00000000" w:rsidRPr="00000000" w14:paraId="00000062">
      <w:pPr>
        <w:spacing w:line="240" w:lineRule="auto"/>
        <w:ind w:left="0" w:firstLine="0"/>
        <w:jc w:val="both"/>
        <w:rPr>
          <w:b w:val="1"/>
          <w:bCs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line="240" w:lineRule="auto"/>
        <w:jc w:val="both"/>
        <w:rPr>
          <w:b w:val="1"/>
          <w:bCs w:val="1"/>
        </w:rPr>
      </w:pPr>
      <w:r w:rsidDel="00000000" w:rsidR="00000000" w:rsidRPr="00000000">
        <w:rPr>
          <w:b w:val="1"/>
          <w:bCs w:val="1"/>
          <w:rtl w:val="0"/>
        </w:rPr>
        <w:t xml:space="preserve">Praktické tipy – vezměte si sebou </w:t>
      </w:r>
      <w:r w:rsidDel="00000000" w:rsidR="00000000" w:rsidRPr="00000000">
        <w:rPr>
          <w:rtl w:val="0"/>
        </w:rPr>
      </w:r>
    </w:p>
    <w:p w:rsidR="00000000" w:rsidDel="00000000" w:rsidP="00000000" w:rsidRDefault="00000000" w:rsidRPr="00000000" w14:paraId="00000064">
      <w:pPr>
        <w:spacing w:line="240" w:lineRule="auto"/>
        <w:jc w:val="both"/>
        <w:rPr>
          <w:b w:val="1"/>
          <w:bCs w:val="1"/>
        </w:rPr>
      </w:pPr>
      <w:r w:rsidDel="00000000" w:rsidR="00000000" w:rsidRPr="00000000">
        <w:rPr>
          <w:rtl w:val="0"/>
        </w:rPr>
      </w:r>
    </w:p>
    <w:p w:rsidR="00000000" w:rsidDel="00000000" w:rsidP="00000000" w:rsidRDefault="00000000" w:rsidRPr="00000000" w14:paraId="00000065">
      <w:pPr>
        <w:numPr>
          <w:ilvl w:val="0"/>
          <w:numId w:val="3"/>
        </w:numPr>
        <w:spacing w:line="240" w:lineRule="auto"/>
        <w:ind w:left="720" w:hanging="360"/>
        <w:jc w:val="both"/>
      </w:pPr>
      <w:r w:rsidDel="00000000" w:rsidR="00000000" w:rsidRPr="00000000">
        <w:rPr>
          <w:rtl w:val="0"/>
        </w:rPr>
        <w:t xml:space="preserve">ochranu proti slunci, případně repelent (místo se nachází u řeky)</w:t>
      </w:r>
    </w:p>
    <w:p w:rsidR="00000000" w:rsidDel="00000000" w:rsidP="00000000" w:rsidRDefault="00000000" w:rsidRPr="00000000" w14:paraId="00000066">
      <w:pPr>
        <w:numPr>
          <w:ilvl w:val="0"/>
          <w:numId w:val="3"/>
        </w:numPr>
        <w:spacing w:line="240" w:lineRule="auto"/>
        <w:ind w:left="720" w:hanging="360"/>
        <w:jc w:val="both"/>
      </w:pPr>
      <w:r w:rsidDel="00000000" w:rsidR="00000000" w:rsidRPr="00000000">
        <w:rPr>
          <w:rtl w:val="0"/>
        </w:rPr>
        <w:t xml:space="preserve">deku na sezení/ležení na trávě </w:t>
      </w:r>
      <w:r w:rsidDel="00000000" w:rsidR="00000000" w:rsidRPr="00000000">
        <w:rPr>
          <w:rtl w:val="0"/>
        </w:rPr>
      </w:r>
    </w:p>
    <w:p w:rsidR="00000000" w:rsidDel="00000000" w:rsidP="00000000" w:rsidRDefault="00000000" w:rsidRPr="00000000" w14:paraId="00000067">
      <w:pPr>
        <w:numPr>
          <w:ilvl w:val="0"/>
          <w:numId w:val="3"/>
        </w:numPr>
        <w:spacing w:line="240" w:lineRule="auto"/>
        <w:ind w:left="720" w:hanging="360"/>
        <w:jc w:val="both"/>
      </w:pPr>
      <w:r w:rsidDel="00000000" w:rsidR="00000000" w:rsidRPr="00000000">
        <w:rPr>
          <w:rtl w:val="0"/>
        </w:rPr>
        <w:t xml:space="preserve">v případě nepřízně počasí pláštěnku.</w:t>
      </w:r>
      <w:r w:rsidDel="00000000" w:rsidR="00000000" w:rsidRPr="00000000">
        <w:rPr>
          <w:rtl w:val="0"/>
        </w:rPr>
      </w:r>
    </w:p>
    <w:p w:rsidR="00000000" w:rsidDel="00000000" w:rsidP="00000000" w:rsidRDefault="00000000" w:rsidRPr="00000000" w14:paraId="00000068">
      <w:pPr>
        <w:spacing w:line="240" w:lineRule="auto"/>
        <w:jc w:val="both"/>
        <w:rPr/>
      </w:pPr>
      <w:r w:rsidDel="00000000" w:rsidR="00000000" w:rsidRPr="00000000">
        <w:rPr>
          <w:rtl w:val="0"/>
        </w:rPr>
      </w:r>
    </w:p>
    <w:p w:rsidR="00000000" w:rsidDel="00000000" w:rsidP="00000000" w:rsidRDefault="00000000" w:rsidRPr="00000000" w14:paraId="00000069">
      <w:pPr>
        <w:spacing w:line="240" w:lineRule="auto"/>
        <w:jc w:val="both"/>
        <w:rPr/>
      </w:pPr>
      <w:r w:rsidDel="00000000" w:rsidR="00000000" w:rsidRPr="00000000">
        <w:rPr>
          <w:rtl w:val="0"/>
        </w:rPr>
        <w:t xml:space="preserve">Účast na akci je na vlastní nebezpečí.</w:t>
      </w:r>
    </w:p>
    <w:p w:rsidR="00000000" w:rsidDel="00000000" w:rsidP="00000000" w:rsidRDefault="00000000" w:rsidRPr="00000000" w14:paraId="0000006A">
      <w:pPr>
        <w:spacing w:line="240" w:lineRule="auto"/>
        <w:jc w:val="both"/>
        <w:rPr/>
      </w:pPr>
      <w:r w:rsidDel="00000000" w:rsidR="00000000" w:rsidRPr="00000000">
        <w:rPr>
          <w:rtl w:val="0"/>
        </w:rPr>
        <w:t xml:space="preserve">Za děti odpovídají jejich rodiče.</w:t>
      </w:r>
    </w:p>
    <w:p w:rsidR="00000000" w:rsidDel="00000000" w:rsidP="00000000" w:rsidRDefault="00000000" w:rsidRPr="00000000" w14:paraId="0000006B">
      <w:pPr>
        <w:spacing w:line="240" w:lineRule="auto"/>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t xml:space="preserve">V areálu akce</w:t>
      </w:r>
      <w:r w:rsidDel="00000000" w:rsidR="00000000" w:rsidRPr="00000000">
        <w:rPr>
          <w:rtl w:val="0"/>
        </w:rPr>
        <w:t xml:space="preserve"> bude zajištěn vzdálený hasičský a zdravotní dozor</w:t>
      </w:r>
      <w:r w:rsidDel="00000000" w:rsidR="00000000" w:rsidRPr="00000000">
        <w:rPr>
          <w:rtl w:val="0"/>
        </w:rPr>
        <w:t xml:space="preserve">. V případě potíží je možné se obracet kdykoli na organizátory akce v Informačním stánku.</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t xml:space="preserve">Lékárničky na akutní ošetření budou k dispozici v Informační stánku </w:t>
      </w:r>
      <w:r w:rsidDel="00000000" w:rsidR="00000000" w:rsidRPr="00000000">
        <w:rPr>
          <w:rtl w:val="0"/>
        </w:rPr>
        <w:t xml:space="preserve">a v případné nutnosti drobných ošetření budou přítomní </w:t>
      </w:r>
      <w:r w:rsidDel="00000000" w:rsidR="00000000" w:rsidRPr="00000000">
        <w:rPr>
          <w:rtl w:val="0"/>
        </w:rPr>
        <w:t xml:space="preserve">pracovníci Budecirku</w:t>
      </w:r>
      <w:r w:rsidDel="00000000" w:rsidR="00000000" w:rsidRPr="00000000">
        <w:rPr>
          <w:rtl w:val="0"/>
        </w:rPr>
        <w:t xml:space="preserve">s. V případě pohotovostního ošetření bude přivolaná odborná lékařská pomoc.</w:t>
      </w:r>
      <w:r w:rsidDel="00000000" w:rsidR="00000000" w:rsidRPr="00000000">
        <w:rPr>
          <w:rtl w:val="0"/>
        </w:rPr>
      </w:r>
    </w:p>
    <w:p w:rsidR="00000000" w:rsidDel="00000000" w:rsidP="00000000" w:rsidRDefault="00000000" w:rsidRPr="00000000" w14:paraId="0000006F">
      <w:pPr>
        <w:spacing w:line="276" w:lineRule="auto"/>
        <w:rPr>
          <w:shd w:fill="cc0000" w:val="clear"/>
        </w:rPr>
      </w:pPr>
      <w:r w:rsidDel="00000000" w:rsidR="00000000" w:rsidRPr="00000000">
        <w:rPr>
          <w:rtl w:val="0"/>
        </w:rPr>
        <w:t xml:space="preserve">Během představení </w:t>
      </w:r>
      <w:r w:rsidDel="00000000" w:rsidR="00000000" w:rsidRPr="00000000">
        <w:rPr>
          <w:rtl w:val="0"/>
        </w:rPr>
        <w:t xml:space="preserve">nedochází ke světelným efektům. </w:t>
      </w:r>
      <w:r w:rsidDel="00000000" w:rsidR="00000000" w:rsidRPr="00000000">
        <w:rPr>
          <w:rtl w:val="0"/>
        </w:rPr>
      </w:r>
    </w:p>
    <w:p w:rsidR="00000000" w:rsidDel="00000000" w:rsidP="00000000" w:rsidRDefault="00000000" w:rsidRPr="00000000" w14:paraId="00000070">
      <w:pPr>
        <w:spacing w:line="276" w:lineRule="auto"/>
        <w:rPr>
          <w:shd w:fill="cc0000" w:val="clear"/>
        </w:rPr>
      </w:pPr>
      <w:r w:rsidDel="00000000" w:rsidR="00000000" w:rsidRPr="00000000">
        <w:rPr>
          <w:rtl w:val="0"/>
        </w:rPr>
      </w:r>
    </w:p>
    <w:p w:rsidR="00000000" w:rsidDel="00000000" w:rsidP="00000000" w:rsidRDefault="00000000" w:rsidRPr="00000000" w14:paraId="00000071">
      <w:pPr>
        <w:spacing w:line="276" w:lineRule="auto"/>
        <w:rPr>
          <w:shd w:fill="cc0000" w:val="clear"/>
        </w:rPr>
      </w:pPr>
      <w:r w:rsidDel="00000000" w:rsidR="00000000" w:rsidRPr="00000000">
        <w:rPr>
          <w:rtl w:val="0"/>
        </w:rPr>
      </w:r>
    </w:p>
    <w:p w:rsidR="00000000" w:rsidDel="00000000" w:rsidP="00000000" w:rsidRDefault="00000000" w:rsidRPr="00000000" w14:paraId="00000072">
      <w:pPr>
        <w:spacing w:line="276" w:lineRule="auto"/>
        <w:rPr/>
      </w:pPr>
      <w:r w:rsidDel="00000000" w:rsidR="00000000" w:rsidRPr="00000000">
        <w:rPr>
          <w:rtl w:val="0"/>
        </w:rPr>
      </w:r>
    </w:p>
    <w:p w:rsidR="00000000" w:rsidDel="00000000" w:rsidP="00000000" w:rsidRDefault="00000000" w:rsidRPr="00000000" w14:paraId="00000073">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pStyle w:val="Heading2"/>
        <w:keepNext w:val="0"/>
        <w:keepLines w:val="0"/>
        <w:numPr>
          <w:ilvl w:val="0"/>
          <w:numId w:val="2"/>
        </w:numPr>
        <w:spacing w:after="80" w:lineRule="auto"/>
        <w:ind w:left="720" w:hanging="360"/>
        <w:rPr>
          <w:b w:val="1"/>
          <w:bCs w:val="1"/>
          <w:sz w:val="36"/>
          <w:szCs w:val="36"/>
          <w:u w:val="none"/>
        </w:rPr>
      </w:pPr>
      <w:bookmarkStart w:colFirst="0" w:colLast="0" w:name="_rbvm9nethnab" w:id="7"/>
      <w:bookmarkEnd w:id="7"/>
      <w:r w:rsidDel="00000000" w:rsidR="00000000" w:rsidRPr="00000000">
        <w:rPr>
          <w:b w:val="1"/>
          <w:bCs w:val="1"/>
          <w:sz w:val="36"/>
          <w:szCs w:val="36"/>
          <w:rtl w:val="0"/>
        </w:rPr>
        <w:t xml:space="preserve">Nástroje pro přístupnost</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line="240" w:lineRule="auto"/>
        <w:jc w:val="both"/>
        <w:rPr>
          <w:highlight w:val="white"/>
        </w:rPr>
      </w:pPr>
      <w:r w:rsidDel="00000000" w:rsidR="00000000" w:rsidRPr="00000000">
        <w:rPr>
          <w:highlight w:val="white"/>
          <w:rtl w:val="0"/>
        </w:rPr>
        <w:t xml:space="preserve">Většina představení je bez jazykové bariéry.</w:t>
        <w:br w:type="textWrapping"/>
        <w:t xml:space="preserve">Doprovodný program (workshopy) probíhá v českém a anglickém jazyce.</w:t>
      </w:r>
    </w:p>
    <w:p w:rsidR="00000000" w:rsidDel="00000000" w:rsidP="00000000" w:rsidRDefault="00000000" w:rsidRPr="00000000" w14:paraId="00000078">
      <w:pPr>
        <w:spacing w:line="240" w:lineRule="auto"/>
        <w:jc w:val="both"/>
        <w:rPr>
          <w:highlight w:val="white"/>
        </w:rPr>
      </w:pPr>
      <w:r w:rsidDel="00000000" w:rsidR="00000000" w:rsidRPr="00000000">
        <w:rPr>
          <w:rtl w:val="0"/>
        </w:rPr>
        <w:t xml:space="preserve">k dispozici anglicky mluvící lektor i lektor komunikující v čj.</w:t>
      </w:r>
      <w:r w:rsidDel="00000000" w:rsidR="00000000" w:rsidRPr="00000000">
        <w:rPr>
          <w:rtl w:val="0"/>
        </w:rPr>
      </w:r>
    </w:p>
    <w:p w:rsidR="00000000" w:rsidDel="00000000" w:rsidP="00000000" w:rsidRDefault="00000000" w:rsidRPr="00000000" w14:paraId="00000079">
      <w:pPr>
        <w:spacing w:line="240" w:lineRule="auto"/>
        <w:jc w:val="both"/>
        <w:rPr>
          <w:highlight w:val="white"/>
        </w:rPr>
      </w:pPr>
      <w:r w:rsidDel="00000000" w:rsidR="00000000" w:rsidRPr="00000000">
        <w:rPr>
          <w:rtl w:val="0"/>
        </w:rPr>
      </w:r>
    </w:p>
    <w:p w:rsidR="00000000" w:rsidDel="00000000" w:rsidP="00000000" w:rsidRDefault="00000000" w:rsidRPr="00000000" w14:paraId="0000007A">
      <w:pPr>
        <w:spacing w:after="240" w:before="240" w:line="276" w:lineRule="auto"/>
        <w:rPr>
          <w:highlight w:val="white"/>
        </w:rPr>
      </w:pPr>
      <w:r w:rsidDel="00000000" w:rsidR="00000000" w:rsidRPr="00000000">
        <w:rPr>
          <w:highlight w:val="white"/>
          <w:rtl w:val="0"/>
        </w:rPr>
        <w:t xml:space="preserve">Na místě může být k dispozici asistence pro osoby se sníženou pohyblivostí – v případě potřeby se obraťte na informační stánek.</w:t>
      </w:r>
    </w:p>
    <w:p w:rsidR="00000000" w:rsidDel="00000000" w:rsidP="00000000" w:rsidRDefault="00000000" w:rsidRPr="00000000" w14:paraId="0000007B">
      <w:pPr>
        <w:spacing w:after="240" w:before="240" w:line="276" w:lineRule="auto"/>
        <w:rPr>
          <w:highlight w:val="white"/>
        </w:rPr>
      </w:pPr>
      <w:r w:rsidDel="00000000" w:rsidR="00000000" w:rsidRPr="00000000">
        <w:rPr>
          <w:highlight w:val="white"/>
          <w:rtl w:val="0"/>
        </w:rPr>
        <w:t xml:space="preserve">V areálu bude vyhrazen klidový prostor pro odpočinek, zklidnění nebo péči o děti.</w:t>
      </w:r>
    </w:p>
    <w:p w:rsidR="00000000" w:rsidDel="00000000" w:rsidP="00000000" w:rsidRDefault="00000000" w:rsidRPr="00000000" w14:paraId="0000007C">
      <w:pPr>
        <w:spacing w:after="240" w:before="240" w:line="276" w:lineRule="auto"/>
        <w:rPr>
          <w:highlight w:val="white"/>
        </w:rPr>
      </w:pPr>
      <w:r w:rsidDel="00000000" w:rsidR="00000000" w:rsidRPr="00000000">
        <w:rPr>
          <w:highlight w:val="white"/>
          <w:rtl w:val="0"/>
        </w:rPr>
        <w:t xml:space="preserve">Vstup se psy je povolen, psi musí být po celou dobu na vodítku. Výjimku tvoří asistenční psi</w:t>
      </w:r>
    </w:p>
    <w:p w:rsidR="00000000" w:rsidDel="00000000" w:rsidP="00000000" w:rsidRDefault="00000000" w:rsidRPr="00000000" w14:paraId="0000007D">
      <w:pPr>
        <w:spacing w:line="276" w:lineRule="auto"/>
        <w:rPr>
          <w:shd w:fill="cc0000" w:val="clear"/>
        </w:rPr>
      </w:pPr>
      <w:r w:rsidDel="00000000" w:rsidR="00000000" w:rsidRPr="00000000">
        <w:rPr>
          <w:rtl w:val="0"/>
        </w:rPr>
      </w:r>
    </w:p>
    <w:p w:rsidR="00000000" w:rsidDel="00000000" w:rsidP="00000000" w:rsidRDefault="00000000" w:rsidRPr="00000000" w14:paraId="0000007E">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2"/>
        <w:keepNext w:val="0"/>
        <w:keepLines w:val="0"/>
        <w:numPr>
          <w:ilvl w:val="0"/>
          <w:numId w:val="2"/>
        </w:numPr>
        <w:spacing w:after="80" w:lineRule="auto"/>
        <w:ind w:left="720" w:hanging="360"/>
        <w:rPr>
          <w:b w:val="1"/>
          <w:bCs w:val="1"/>
          <w:sz w:val="36"/>
          <w:szCs w:val="36"/>
          <w:u w:val="none"/>
        </w:rPr>
      </w:pPr>
      <w:bookmarkStart w:colFirst="0" w:colLast="0" w:name="_hjbofqhiucul" w:id="8"/>
      <w:bookmarkEnd w:id="8"/>
      <w:r w:rsidDel="00000000" w:rsidR="00000000" w:rsidRPr="00000000">
        <w:rPr>
          <w:b w:val="1"/>
          <w:bCs w:val="1"/>
          <w:sz w:val="36"/>
          <w:szCs w:val="36"/>
          <w:rtl w:val="0"/>
        </w:rPr>
        <w:t xml:space="preserve">Návrat a zpětná vazba</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276" w:lineRule="auto"/>
        <w:rPr/>
      </w:pPr>
      <w:r w:rsidDel="00000000" w:rsidR="00000000" w:rsidRPr="00000000">
        <w:rPr>
          <w:rtl w:val="0"/>
        </w:rPr>
        <w:t xml:space="preserve">Návštěvníci se mohou po skončení akce vrátit domů běžnou veřejnou dopravou. Pokud se na akci rozhodnete zůstat déle, je vhodné předem ověřit aktuální jízdní řády – některé spoje mohou mít omezený provoz nebo delší intervaly. Pokud cestujete veřejnou dopravou, po 23 hodině využijte zastávku Poliklinika jih.</w:t>
      </w:r>
    </w:p>
    <w:p w:rsidR="00000000" w:rsidDel="00000000" w:rsidP="00000000" w:rsidRDefault="00000000" w:rsidRPr="00000000" w14:paraId="00000083">
      <w:pPr>
        <w:spacing w:line="240" w:lineRule="auto"/>
        <w:jc w:val="both"/>
        <w:rPr/>
      </w:pPr>
      <w:r w:rsidDel="00000000" w:rsidR="00000000" w:rsidRPr="00000000">
        <w:rPr>
          <w:rtl w:val="0"/>
        </w:rPr>
        <w:t xml:space="preserve">V rámci programu festivalu se odehrává večerní představení </w:t>
      </w:r>
      <w:r w:rsidDel="00000000" w:rsidR="00000000" w:rsidRPr="00000000">
        <w:rPr>
          <w:b w:val="1"/>
          <w:bCs w:val="1"/>
          <w:sz w:val="20"/>
          <w:szCs w:val="20"/>
          <w:rtl w:val="0"/>
        </w:rPr>
        <w:t xml:space="preserve">Los Církulos </w:t>
      </w:r>
      <w:r w:rsidDel="00000000" w:rsidR="00000000" w:rsidRPr="00000000">
        <w:rPr>
          <w:rtl w:val="0"/>
        </w:rPr>
        <w:t xml:space="preserve">– </w:t>
      </w:r>
      <w:r w:rsidDel="00000000" w:rsidR="00000000" w:rsidRPr="00000000">
        <w:rPr>
          <w:b w:val="1"/>
          <w:bCs w:val="1"/>
          <w:sz w:val="20"/>
          <w:szCs w:val="20"/>
          <w:rtl w:val="0"/>
        </w:rPr>
        <w:t xml:space="preserve">ohňová show</w:t>
      </w:r>
      <w:r w:rsidDel="00000000" w:rsidR="00000000" w:rsidRPr="00000000">
        <w:rPr>
          <w:rtl w:val="0"/>
        </w:rPr>
        <w:t xml:space="preserve"> </w:t>
        <w:br w:type="textWrapping"/>
        <w:t xml:space="preserve">19. 6., která končí</w:t>
      </w:r>
      <w:r w:rsidDel="00000000" w:rsidR="00000000" w:rsidRPr="00000000">
        <w:rPr>
          <w:rtl w:val="0"/>
        </w:rPr>
        <w:t xml:space="preserve"> cca </w:t>
      </w:r>
      <w:r w:rsidDel="00000000" w:rsidR="00000000" w:rsidRPr="00000000">
        <w:rPr>
          <w:rtl w:val="0"/>
        </w:rPr>
        <w:t xml:space="preserve">22:00 hodin.</w:t>
      </w:r>
      <w:r w:rsidDel="00000000" w:rsidR="00000000" w:rsidRPr="00000000">
        <w:rPr>
          <w:rtl w:val="0"/>
        </w:rPr>
      </w:r>
    </w:p>
    <w:p w:rsidR="00000000" w:rsidDel="00000000" w:rsidP="00000000" w:rsidRDefault="00000000" w:rsidRPr="00000000" w14:paraId="00000084">
      <w:pPr>
        <w:spacing w:line="240" w:lineRule="auto"/>
        <w:jc w:val="both"/>
        <w:rPr/>
      </w:pPr>
      <w:r w:rsidDel="00000000" w:rsidR="00000000" w:rsidRPr="00000000">
        <w:rPr>
          <w:rtl w:val="0"/>
        </w:rPr>
        <w:t xml:space="preserve">Po skončení programu jsou k dispozici linky veřejné dopravy směřující do centra města. </w:t>
      </w:r>
    </w:p>
    <w:p w:rsidR="00000000" w:rsidDel="00000000" w:rsidP="00000000" w:rsidRDefault="00000000" w:rsidRPr="00000000" w14:paraId="00000085">
      <w:pPr>
        <w:spacing w:line="240" w:lineRule="auto"/>
        <w:jc w:val="both"/>
        <w:rPr/>
      </w:pPr>
      <w:r w:rsidDel="00000000" w:rsidR="00000000" w:rsidRPr="00000000">
        <w:rPr>
          <w:rtl w:val="0"/>
        </w:rPr>
        <w:t xml:space="preserve">Poslední spoj linky 21 odjíždí z konečné zastávky </w:t>
      </w:r>
      <w:r w:rsidDel="00000000" w:rsidR="00000000" w:rsidRPr="00000000">
        <w:rPr>
          <w:b w:val="1"/>
          <w:bCs w:val="1"/>
          <w:rtl w:val="0"/>
        </w:rPr>
        <w:t xml:space="preserve">Havlíčkova kolonie </w:t>
      </w:r>
      <w:r w:rsidDel="00000000" w:rsidR="00000000" w:rsidRPr="00000000">
        <w:rPr>
          <w:rtl w:val="0"/>
        </w:rPr>
        <w:t xml:space="preserve">– </w:t>
      </w:r>
      <w:r w:rsidDel="00000000" w:rsidR="00000000" w:rsidRPr="00000000">
        <w:rPr>
          <w:b w:val="1"/>
          <w:bCs w:val="1"/>
          <w:rtl w:val="0"/>
        </w:rPr>
        <w:t xml:space="preserve">Malý jez</w:t>
      </w:r>
      <w:r w:rsidDel="00000000" w:rsidR="00000000" w:rsidRPr="00000000">
        <w:rPr>
          <w:rtl w:val="0"/>
        </w:rPr>
        <w:t xml:space="preserve"> ve 22:06</w:t>
      </w:r>
    </w:p>
    <w:p w:rsidR="00000000" w:rsidDel="00000000" w:rsidP="00000000" w:rsidRDefault="00000000" w:rsidRPr="00000000" w14:paraId="00000086">
      <w:pPr>
        <w:spacing w:line="240" w:lineRule="auto"/>
        <w:jc w:val="both"/>
        <w:rPr/>
      </w:pPr>
      <w:r w:rsidDel="00000000" w:rsidR="00000000" w:rsidRPr="00000000">
        <w:rPr>
          <w:rtl w:val="0"/>
        </w:rPr>
        <w:t xml:space="preserve">Poslední spoj linky 10 odjíždí ze zastávky </w:t>
      </w:r>
      <w:r w:rsidDel="00000000" w:rsidR="00000000" w:rsidRPr="00000000">
        <w:rPr>
          <w:b w:val="1"/>
          <w:bCs w:val="1"/>
          <w:rtl w:val="0"/>
        </w:rPr>
        <w:t xml:space="preserve">U Jižní zastávky</w:t>
      </w:r>
      <w:r w:rsidDel="00000000" w:rsidR="00000000" w:rsidRPr="00000000">
        <w:rPr>
          <w:rtl w:val="0"/>
        </w:rPr>
        <w:t xml:space="preserve"> ve 22:48</w:t>
      </w:r>
    </w:p>
    <w:p w:rsidR="00000000" w:rsidDel="00000000" w:rsidP="00000000" w:rsidRDefault="00000000" w:rsidRPr="00000000" w14:paraId="00000087">
      <w:pPr>
        <w:spacing w:after="240" w:before="240" w:line="276" w:lineRule="auto"/>
        <w:rPr/>
      </w:pPr>
      <w:r w:rsidDel="00000000" w:rsidR="00000000" w:rsidRPr="00000000">
        <w:rPr>
          <w:rtl w:val="0"/>
        </w:rPr>
        <w:t xml:space="preserve">Myslete na svůj bezpečný návrat domů. Zvažte vhodný způsob dopravy a případně se domluvte s ostatními na společné cestě.</w:t>
      </w:r>
    </w:p>
    <w:p w:rsidR="00000000" w:rsidDel="00000000" w:rsidP="00000000" w:rsidRDefault="00000000" w:rsidRPr="00000000" w14:paraId="00000088">
      <w:pPr>
        <w:spacing w:after="240" w:before="240" w:line="276" w:lineRule="auto"/>
        <w:rPr/>
      </w:pPr>
      <w:r w:rsidDel="00000000" w:rsidR="00000000" w:rsidRPr="00000000">
        <w:rPr>
          <w:rtl w:val="0"/>
        </w:rPr>
        <w:t xml:space="preserve">V případě většího počtu účastníků je třeba počítat s možnými prodlevami při odchodu.</w:t>
      </w:r>
    </w:p>
    <w:p w:rsidR="00000000" w:rsidDel="00000000" w:rsidP="00000000" w:rsidRDefault="00000000" w:rsidRPr="00000000" w14:paraId="00000089">
      <w:pPr>
        <w:spacing w:after="240" w:before="240" w:line="276" w:lineRule="auto"/>
        <w:rPr>
          <w:shd w:fill="cc0000" w:val="clear"/>
        </w:rPr>
      </w:pPr>
      <w:r w:rsidDel="00000000" w:rsidR="00000000" w:rsidRPr="00000000">
        <w:rPr>
          <w:rtl w:val="0"/>
        </w:rPr>
        <w:t xml:space="preserve">Pokud nám chcete po akci napsat a zanechat zpětnou vazbu, napište na info@budejovice2028.cz</w:t>
      </w:r>
      <w:r w:rsidDel="00000000" w:rsidR="00000000" w:rsidRPr="00000000">
        <w:rPr>
          <w:rtl w:val="0"/>
        </w:rPr>
      </w:r>
    </w:p>
    <w:p w:rsidR="00000000" w:rsidDel="00000000" w:rsidP="00000000" w:rsidRDefault="00000000" w:rsidRPr="00000000" w14:paraId="0000008A">
      <w:pPr>
        <w:spacing w:after="240" w:before="240" w:lineRule="auto"/>
        <w:rPr>
          <w:shd w:fill="cc0000" w:val="clear"/>
        </w:rPr>
      </w:pPr>
      <w:r w:rsidDel="00000000" w:rsidR="00000000" w:rsidRPr="00000000">
        <w:rPr>
          <w:rtl w:val="0"/>
        </w:rPr>
        <w:t xml:space="preserve">V</w:t>
      </w:r>
      <w:r w:rsidDel="00000000" w:rsidR="00000000" w:rsidRPr="00000000">
        <w:rPr>
          <w:rtl w:val="0"/>
        </w:rPr>
        <w:t xml:space="preserve"> průběhu festivalu budou návštěvníci dotazování na zpětnou vazbu, budeme rádi, když nám sdělíte své dojmy a postřehy, podělíte se o zážitky, ale také poskytnout návrhy pro zlepšení akce.</w:t>
      </w:r>
      <w:r w:rsidDel="00000000" w:rsidR="00000000" w:rsidRPr="00000000">
        <w:rPr>
          <w:rtl w:val="0"/>
        </w:rPr>
      </w:r>
    </w:p>
    <w:p w:rsidR="00000000" w:rsidDel="00000000" w:rsidP="00000000" w:rsidRDefault="00000000" w:rsidRPr="00000000" w14:paraId="0000008B">
      <w:pPr>
        <w:spacing w:after="240" w:before="24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pStyle w:val="Heading2"/>
        <w:keepNext w:val="0"/>
        <w:keepLines w:val="0"/>
        <w:numPr>
          <w:ilvl w:val="0"/>
          <w:numId w:val="2"/>
        </w:numPr>
        <w:spacing w:after="80" w:line="276" w:lineRule="auto"/>
        <w:ind w:left="720" w:hanging="360"/>
        <w:rPr>
          <w:b w:val="1"/>
          <w:bCs w:val="1"/>
          <w:sz w:val="36"/>
          <w:szCs w:val="36"/>
          <w:u w:val="none"/>
        </w:rPr>
      </w:pPr>
      <w:bookmarkStart w:colFirst="0" w:colLast="0" w:name="_p57s8nxj3p6p" w:id="9"/>
      <w:bookmarkEnd w:id="9"/>
      <w:r w:rsidDel="00000000" w:rsidR="00000000" w:rsidRPr="00000000">
        <w:rPr>
          <w:b w:val="1"/>
          <w:bCs w:val="1"/>
          <w:sz w:val="36"/>
          <w:szCs w:val="36"/>
          <w:rtl w:val="0"/>
        </w:rPr>
        <w:t xml:space="preserve">Informace</w:t>
      </w:r>
      <w:r w:rsidDel="00000000" w:rsidR="00000000" w:rsidRPr="00000000">
        <w:rPr>
          <w:rtl w:val="0"/>
        </w:rPr>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spacing w:after="240" w:before="240" w:line="276" w:lineRule="auto"/>
        <w:rPr/>
      </w:pPr>
      <w:r w:rsidDel="00000000" w:rsidR="00000000" w:rsidRPr="00000000">
        <w:rPr>
          <w:rtl w:val="0"/>
        </w:rPr>
        <w:t xml:space="preserve">Pokud potřebujete informace o konkrétních řešeních přístupnosti, máte v této oblasti dotazy, komentáře či zkušenosti s tímto místem a chcete se o ně podělit, ozvěte se nám nebo se nás zeptejte.</w:t>
      </w:r>
    </w:p>
    <w:p w:rsidR="00000000" w:rsidDel="00000000" w:rsidP="00000000" w:rsidRDefault="00000000" w:rsidRPr="00000000" w14:paraId="00000090">
      <w:pPr>
        <w:spacing w:after="240" w:before="240" w:line="276" w:lineRule="auto"/>
        <w:rPr>
          <w:shd w:fill="cc0000" w:val="clear"/>
        </w:rPr>
      </w:pPr>
      <w:r w:rsidDel="00000000" w:rsidR="00000000" w:rsidRPr="00000000">
        <w:rPr>
          <w:rtl w:val="0"/>
        </w:rPr>
        <w:t xml:space="preserve">Napište na ptejse@budecirkus.com</w:t>
      </w:r>
      <w:r w:rsidDel="00000000" w:rsidR="00000000" w:rsidRPr="00000000">
        <w:rPr>
          <w:rtl w:val="0"/>
        </w:rPr>
      </w:r>
    </w:p>
    <w:p w:rsidR="00000000" w:rsidDel="00000000" w:rsidP="00000000" w:rsidRDefault="00000000" w:rsidRPr="00000000" w14:paraId="00000091">
      <w:pPr>
        <w:spacing w:after="240" w:before="240" w:line="276" w:lineRule="auto"/>
        <w:rPr/>
      </w:pPr>
      <w:r w:rsidDel="00000000" w:rsidR="00000000" w:rsidRPr="00000000">
        <w:rPr>
          <w:rtl w:val="0"/>
        </w:rPr>
        <w:t xml:space="preserve">Neváhejte nás oslovit na našich akcích, kde potkáte členy týmu ČB28 i naše odborníky na přístupnost.</w:t>
      </w:r>
      <w:r w:rsidDel="00000000" w:rsidR="00000000" w:rsidRPr="00000000">
        <w:rPr>
          <w:rtl w:val="0"/>
        </w:rPr>
      </w:r>
    </w:p>
    <w:p w:rsidR="00000000" w:rsidDel="00000000" w:rsidP="00000000" w:rsidRDefault="00000000" w:rsidRPr="00000000" w14:paraId="00000092">
      <w:pPr>
        <w:spacing w:after="240" w:before="240" w:lineRule="auto"/>
        <w:rPr>
          <w:color w:val="ff0000"/>
          <w:sz w:val="24"/>
          <w:szCs w:val="24"/>
        </w:rPr>
      </w:pPr>
      <w:r w:rsidDel="00000000" w:rsidR="00000000" w:rsidRPr="00000000">
        <w:rPr>
          <w:rtl w:val="0"/>
        </w:rPr>
      </w:r>
    </w:p>
    <w:sectPr>
      <w:head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aps.app.goo.gl/dPp8fiX92u5UafzX6" TargetMode="External"/><Relationship Id="rId10" Type="http://schemas.openxmlformats.org/officeDocument/2006/relationships/hyperlink" Target="https://maps.app.goo.gl/eFKMtQmFKnt2VqMH8" TargetMode="External"/><Relationship Id="rId13" Type="http://schemas.openxmlformats.org/officeDocument/2006/relationships/hyperlink" Target="https://www.citymove.app/" TargetMode="External"/><Relationship Id="rId12" Type="http://schemas.openxmlformats.org/officeDocument/2006/relationships/hyperlink" Target="https://maps.app.goo.gl/YBs5huJtVVjxDbt7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ps.app.goo.gl/K7e2oT5ueczxG8Ek8" TargetMode="External"/><Relationship Id="rId15" Type="http://schemas.openxmlformats.org/officeDocument/2006/relationships/hyperlink" Target="https://maps.app.goo.gl/acXCQPr5RTcxBFZD9" TargetMode="External"/><Relationship Id="rId14" Type="http://schemas.openxmlformats.org/officeDocument/2006/relationships/hyperlink" Target="https://www.citymove.app/"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maps.app.goo.gl/fdc1uvpN9Pj38emD9" TargetMode="External"/><Relationship Id="rId7" Type="http://schemas.openxmlformats.org/officeDocument/2006/relationships/hyperlink" Target="https://www.budecirkus.cz/mosty-2026/" TargetMode="External"/><Relationship Id="rId8" Type="http://schemas.openxmlformats.org/officeDocument/2006/relationships/hyperlink" Target="https://www.budecirkus.cz/mosty-20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